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8E2086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8E208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04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2B78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8E2086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B34EA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7B34EA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614DAF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ЕМИЛИЯ БЕЛЕВА ВЛАДЕВА-БОНЕВА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F61DA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F61DA" w:rsidRDefault="008E2086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EC5009" w:rsidRDefault="00017717" w:rsidP="00017717">
      <w:pPr>
        <w:rPr>
          <w:rFonts w:ascii="Helvetica" w:hAnsi="Helvetica" w:cs="Helvetica"/>
          <w:color w:val="000000" w:themeColor="text1"/>
        </w:rPr>
      </w:pPr>
    </w:p>
    <w:p w:rsidR="003E3CCC" w:rsidRDefault="00017717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>
        <w:rPr>
          <w:rFonts w:ascii="Helvetica" w:hAnsi="Helvetica" w:cs="Helvetica"/>
          <w:color w:val="000000" w:themeColor="text1"/>
          <w:lang w:val="bg-BG"/>
        </w:rPr>
        <w:t>.</w:t>
      </w:r>
    </w:p>
    <w:p w:rsidR="00894178" w:rsidRPr="00EC5009" w:rsidRDefault="00894178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</w:p>
    <w:p w:rsidR="003E3CCC" w:rsidRDefault="003E3CCC" w:rsidP="00070EB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DB49D3" w:rsidRPr="00EC5009" w:rsidRDefault="00DB49D3" w:rsidP="00070EB0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3E3CCC" w:rsidRPr="007024AC" w:rsidTr="0089417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E3CCC" w:rsidRPr="007024AC" w:rsidRDefault="003E3CCC" w:rsidP="0089417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E3CCC" w:rsidRPr="007024AC" w:rsidRDefault="003E3CCC" w:rsidP="0089417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Точки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от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дневен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ред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на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заседанието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CCC" w:rsidRPr="007024AC" w:rsidRDefault="003E3CCC" w:rsidP="0089417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  <w:proofErr w:type="spellEnd"/>
          </w:p>
        </w:tc>
      </w:tr>
      <w:tr w:rsidR="00017717" w:rsidRPr="007024AC" w:rsidTr="0089417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017717" w:rsidRPr="009C604C" w:rsidRDefault="00DB49D3" w:rsidP="008E2086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ПП </w:t>
            </w:r>
            <w:r w:rsidR="008E2086">
              <w:rPr>
                <w:rFonts w:ascii="Helvetica" w:hAnsi="Helvetica"/>
                <w:color w:val="333333"/>
                <w:lang w:val="bg-BG" w:eastAsia="bg-BG"/>
              </w:rPr>
              <w:t>„БРИГАДА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”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11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юли</w:t>
            </w:r>
            <w:proofErr w:type="spellEnd"/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17" w:rsidRPr="00DB49D3" w:rsidRDefault="008E2086" w:rsidP="00017717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ПЗ</w:t>
            </w:r>
          </w:p>
        </w:tc>
      </w:tr>
      <w:tr w:rsidR="00DB49D3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D3" w:rsidRPr="00994BBF" w:rsidRDefault="00DB49D3" w:rsidP="00DB49D3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D3" w:rsidRPr="008E2086" w:rsidRDefault="00DB49D3" w:rsidP="00DB49D3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="008E2086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proofErr w:type="gramStart"/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11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юли</w:t>
            </w:r>
            <w:proofErr w:type="spellEnd"/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D3" w:rsidRPr="00DB49D3" w:rsidRDefault="008E2086" w:rsidP="00DB49D3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ДВ</w:t>
            </w:r>
          </w:p>
        </w:tc>
      </w:tr>
      <w:tr w:rsidR="00DB49D3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D3" w:rsidRPr="00994BBF" w:rsidRDefault="00DB49D3" w:rsidP="00DB49D3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D3" w:rsidRPr="009C604C" w:rsidRDefault="008E2086" w:rsidP="00DB49D3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  <w:lang w:val="bg-BG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D3" w:rsidRPr="00DB49D3" w:rsidRDefault="008E2086" w:rsidP="008E2086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ВГ</w:t>
            </w:r>
          </w:p>
        </w:tc>
      </w:tr>
    </w:tbl>
    <w:p w:rsidR="00DB49D3" w:rsidRDefault="00DB49D3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>По точка 1:</w:t>
      </w:r>
    </w:p>
    <w:p w:rsidR="008919AD" w:rsidRPr="000431B1" w:rsidRDefault="008919AD" w:rsidP="008919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3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4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8919AD" w:rsidRDefault="008919AD" w:rsidP="008919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ОТНОСНО: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Регистриране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ПП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БРИГАДА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г.</w:t>
      </w:r>
    </w:p>
    <w:p w:rsidR="008919AD" w:rsidRDefault="008919AD" w:rsidP="008919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8919AD" w:rsidRPr="00E723F5" w:rsidRDefault="008919AD" w:rsidP="008919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30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/0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общия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входящ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регистър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РИК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входящия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регистър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РИК -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68–НС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/, е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постъпило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64–НС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ПП „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БРИГАДА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гистрирана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ЦИК 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Решение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 134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-НС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26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май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представлявана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Арбен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Ефремов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Хавальов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чрез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пълномощник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Александър Станимиров Марковски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упълномощен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пълномощно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от 02.06.2021 г.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което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предлага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издигнати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ят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 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ПП „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БРИГАДА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“ 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  <w:proofErr w:type="gramEnd"/>
    </w:p>
    <w:p w:rsidR="008919AD" w:rsidRDefault="008919AD" w:rsidP="008919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8919AD" w:rsidRPr="00E723F5" w:rsidRDefault="008919AD" w:rsidP="008919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Към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следните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документи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:</w:t>
      </w:r>
    </w:p>
    <w:p w:rsidR="008919AD" w:rsidRPr="00E723F5" w:rsidRDefault="008919AD" w:rsidP="00891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1.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Заявление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декларация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/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Приложение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№66-НС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книжа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Гюлфие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Сафидинова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Имамова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*************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8919AD" w:rsidRDefault="008919AD" w:rsidP="00891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2.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Пълномощно,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което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Арбен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Ефремов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Хавальов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***********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председател на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ПП „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БРИГАДА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 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упълномощава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Александър Станимиров Марковски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с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**********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да представлява ПП „БРИГАДА“ пред Районна избирателна комисия – Кърджали, като подписва, подава и получава документи във връзка с изборите за народни представители на 11 юли 2021 г.</w:t>
      </w:r>
    </w:p>
    <w:p w:rsidR="008919AD" w:rsidRPr="001F19D5" w:rsidRDefault="008919AD" w:rsidP="00891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8919AD" w:rsidRPr="00E723F5" w:rsidRDefault="008919AD" w:rsidP="008919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Видно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гореизложеното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извършената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проверка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страна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така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постъпилото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отговаря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законовите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изисквания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поради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което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във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връзка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255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с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чл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 258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кодекс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№ 13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-НС,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София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26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май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ЦИК,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избирателна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комисия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</w:t>
      </w:r>
      <w:proofErr w:type="spellEnd"/>
    </w:p>
    <w:p w:rsidR="008919AD" w:rsidRDefault="008919AD" w:rsidP="008919A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</w:pPr>
    </w:p>
    <w:p w:rsidR="008919AD" w:rsidRPr="00E723F5" w:rsidRDefault="008919AD" w:rsidP="008919A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8919AD" w:rsidRDefault="008919AD" w:rsidP="008919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</w:p>
    <w:p w:rsidR="008919AD" w:rsidRPr="00E723F5" w:rsidRDefault="008919AD" w:rsidP="008919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</w:p>
    <w:p w:rsidR="008919AD" w:rsidRPr="00E723F5" w:rsidRDefault="008919AD" w:rsidP="008919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lastRenderedPageBreak/>
        <w:t>Регистрира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 xml:space="preserve"> и </w:t>
      </w: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обявява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ПП „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БРИГАДА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“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насрочени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девети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изборен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Кърджалийски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както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следва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:</w:t>
      </w:r>
    </w:p>
    <w:p w:rsidR="008919AD" w:rsidRPr="001F19D5" w:rsidRDefault="008919AD" w:rsidP="008919AD">
      <w:pPr>
        <w:pStyle w:val="aa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1F19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Гюлфие </w:t>
      </w:r>
      <w:proofErr w:type="spellStart"/>
      <w:r w:rsidRPr="001F19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Сафидинова</w:t>
      </w:r>
      <w:proofErr w:type="spellEnd"/>
      <w:r w:rsidRPr="001F19D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Имамова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с ЕГН*********.</w:t>
      </w:r>
    </w:p>
    <w:p w:rsidR="008919AD" w:rsidRPr="00E723F5" w:rsidRDefault="008919AD" w:rsidP="008919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Издава</w:t>
      </w:r>
      <w:proofErr w:type="spellEnd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удостоверени</w:t>
      </w:r>
      <w:proofErr w:type="spellEnd"/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е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регистрирани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ят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листа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ПП „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БРИГАДА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“ 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на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юли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2021 г. в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девети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изборен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район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Кърджалийски</w:t>
      </w:r>
      <w:proofErr w:type="spell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</w:p>
    <w:p w:rsidR="008919AD" w:rsidRDefault="008919AD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B4305E" w:rsidRPr="00622F87" w:rsidRDefault="00B4305E" w:rsidP="00B430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4262C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C72E64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="00C72E64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4C6597" w:rsidRDefault="004C6597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B4305E" w:rsidRPr="001933A6" w:rsidRDefault="004C6597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614DAF" w:rsidRDefault="00A87FCB" w:rsidP="004F6810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g-BG" w:eastAsia="bg-BG"/>
              </w:rPr>
              <w:t>Е</w:t>
            </w:r>
            <w:r w:rsidR="00614DAF" w:rsidRPr="00614D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g-BG" w:eastAsia="bg-BG"/>
              </w:rPr>
              <w:t>МИЛИЯ БЕЛЕВА ВЛАДЕВА-БОНЕВА</w:t>
            </w:r>
          </w:p>
        </w:tc>
        <w:tc>
          <w:tcPr>
            <w:tcW w:w="1247" w:type="dxa"/>
            <w:vAlign w:val="center"/>
          </w:tcPr>
          <w:p w:rsidR="00B4305E" w:rsidRPr="001933A6" w:rsidRDefault="00614DAF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="00B4305E"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4305E" w:rsidRPr="00614DAF" w:rsidRDefault="00614DAF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9F55D7" w:rsidRDefault="00614DAF" w:rsidP="004F6810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9F55D7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B4305E" w:rsidRPr="001933A6" w:rsidRDefault="00614DAF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9F55D7" w:rsidRDefault="009F55D7" w:rsidP="004F6810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9F55D7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4305E" w:rsidRPr="001933A6" w:rsidRDefault="009F55D7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14DAF" w:rsidRDefault="00614DAF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B4305E" w:rsidRPr="00C44DAF" w:rsidRDefault="00B4305E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4305E" w:rsidRDefault="00B4305E" w:rsidP="00B4305E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614DAF">
        <w:rPr>
          <w:rFonts w:ascii="Helvetica" w:hAnsi="Helvetica" w:cs="Helvetica"/>
          <w:b/>
          <w:color w:val="000000" w:themeColor="text1"/>
          <w:sz w:val="28"/>
          <w:szCs w:val="28"/>
          <w:lang w:val="en-US"/>
        </w:rPr>
        <w:t>2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6D0D6E" w:rsidRPr="00456710" w:rsidRDefault="006D0D6E" w:rsidP="006D0D6E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24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04.06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6D0D6E" w:rsidRPr="000614EB" w:rsidRDefault="006D0D6E" w:rsidP="006D0D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България на труда и разума“  /БТР/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6D0D6E" w:rsidRPr="000614EB" w:rsidRDefault="006D0D6E" w:rsidP="006D0D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31/04.06.2021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04.06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68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книжа/, е постъпило предложение /Приложение № 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България на труда и разума“  /БТР/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123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25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Георги Петков Манолов, с ЕГН 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чрез пълномощник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 си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Стоян Петров Маринов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**********, упълномощен с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предлага на Районна избирателна комисия - Кърджали да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регистрира за участие в изборите за народни представители на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България на труда и разума“  /БТР/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6D0D6E" w:rsidRPr="000614EB" w:rsidRDefault="006D0D6E" w:rsidP="006D0D6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6D0D6E" w:rsidRPr="00132B0E" w:rsidRDefault="006D0D6E" w:rsidP="006D0D6E">
      <w:pPr>
        <w:pStyle w:val="aa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132B0E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Петър Стоянов Маринов,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</w:t>
      </w:r>
      <w:r w:rsidRPr="00132B0E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6D0D6E" w:rsidRPr="00132B0E" w:rsidRDefault="006D0D6E" w:rsidP="006D0D6E">
      <w:pPr>
        <w:pStyle w:val="aa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132B0E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№66-НС от изборните книжа/ от Стоян Петров Маринов,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************</w:t>
      </w:r>
      <w:r w:rsidRPr="00132B0E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6D0D6E" w:rsidRPr="000614EB" w:rsidRDefault="006D0D6E" w:rsidP="006D0D6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Милко Господинов Милев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6D0D6E" w:rsidRPr="000614EB" w:rsidRDefault="006D0D6E" w:rsidP="006D0D6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Велизар Борисов Флоров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</w:t>
      </w:r>
    </w:p>
    <w:p w:rsidR="006D0D6E" w:rsidRDefault="006D0D6E" w:rsidP="006D0D6E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от Изборния кодекс и Решение № 123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-НС, София,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6D0D6E" w:rsidRDefault="006D0D6E" w:rsidP="006D0D6E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6D0D6E" w:rsidRPr="000614EB" w:rsidRDefault="006D0D6E" w:rsidP="006D0D6E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6D0D6E" w:rsidRDefault="006D0D6E" w:rsidP="006D0D6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6D0D6E" w:rsidRDefault="006D0D6E" w:rsidP="006D0D6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6D0D6E" w:rsidRPr="00456710" w:rsidRDefault="006D0D6E" w:rsidP="006D0D6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6D0D6E" w:rsidRPr="000614EB" w:rsidRDefault="006D0D6E" w:rsidP="006D0D6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България на труда и разума“  /БТР/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6D0D6E" w:rsidRPr="00132B0E" w:rsidRDefault="006D0D6E" w:rsidP="006D0D6E">
      <w:pPr>
        <w:pStyle w:val="aa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132B0E">
        <w:rPr>
          <w:rFonts w:ascii="Helvetica" w:eastAsia="Times New Roman" w:hAnsi="Helvetica" w:cs="Times New Roman"/>
          <w:color w:val="333333"/>
          <w:lang w:val="bg-BG" w:eastAsia="bg-BG"/>
        </w:rPr>
        <w:t xml:space="preserve">Петър Стоянов Маринов,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</w:t>
      </w:r>
      <w:r w:rsidRPr="00132B0E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6D0D6E" w:rsidRPr="000614EB" w:rsidRDefault="006D0D6E" w:rsidP="006D0D6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Стоян Петров Маринов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6D0D6E" w:rsidRPr="000614EB" w:rsidRDefault="006D0D6E" w:rsidP="006D0D6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Милко Господинов Милев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6D0D6E" w:rsidRPr="000614EB" w:rsidRDefault="006D0D6E" w:rsidP="006D0D6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Велизар Борисов Флоров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</w:t>
      </w:r>
    </w:p>
    <w:p w:rsidR="006D0D6E" w:rsidRPr="000614EB" w:rsidRDefault="006D0D6E" w:rsidP="006D0D6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6D0D6E" w:rsidRDefault="006D0D6E" w:rsidP="006D0D6E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е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България на труда и разума“  /БТР/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670DA4" w:rsidRPr="00622F87" w:rsidRDefault="008919AD" w:rsidP="00670DA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670DA4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</w:t>
      </w:r>
      <w:r w:rsidR="00670DA4"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670DA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670DA4"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70DA4" w:rsidRPr="004C6597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614DAF" w:rsidRDefault="00670DA4" w:rsidP="004862A4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g-BG" w:eastAsia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670DA4" w:rsidRPr="00614DAF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614DAF" w:rsidRDefault="00670DA4" w:rsidP="004862A4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3552A8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9F55D7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670DA4" w:rsidRPr="001933A6" w:rsidRDefault="009F55D7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70DA4" w:rsidTr="004862A4">
        <w:trPr>
          <w:trHeight w:val="170"/>
        </w:trPr>
        <w:tc>
          <w:tcPr>
            <w:tcW w:w="3005" w:type="dxa"/>
            <w:vAlign w:val="center"/>
          </w:tcPr>
          <w:p w:rsidR="00670DA4" w:rsidRPr="001933A6" w:rsidRDefault="00670DA4" w:rsidP="004862A4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70DA4" w:rsidRPr="001933A6" w:rsidRDefault="00670DA4" w:rsidP="004862A4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670DA4" w:rsidRPr="001933A6" w:rsidRDefault="00670DA4" w:rsidP="004862A4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70DA4" w:rsidRDefault="00670DA4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4912AA" w:rsidRPr="003552A8" w:rsidRDefault="00670DA4" w:rsidP="003552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  <w:bookmarkStart w:id="0" w:name="_GoBack"/>
      <w:bookmarkEnd w:id="0"/>
    </w:p>
    <w:p w:rsidR="004912AA" w:rsidRPr="00775BCC" w:rsidRDefault="004912AA" w:rsidP="004912AA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B4305E" w:rsidRDefault="00B4305E" w:rsidP="00B4305E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463261" w:rsidRDefault="00463261" w:rsidP="00B4305E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687628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………………..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………………………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C4" w:rsidRDefault="006D3EC4" w:rsidP="00B97821">
      <w:pPr>
        <w:spacing w:after="0" w:line="240" w:lineRule="auto"/>
      </w:pPr>
      <w:r>
        <w:separator/>
      </w:r>
    </w:p>
  </w:endnote>
  <w:endnote w:type="continuationSeparator" w:id="0">
    <w:p w:rsidR="006D3EC4" w:rsidRDefault="006D3EC4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C4" w:rsidRDefault="006D3EC4" w:rsidP="00B97821">
      <w:pPr>
        <w:spacing w:after="0" w:line="240" w:lineRule="auto"/>
      </w:pPr>
      <w:r>
        <w:separator/>
      </w:r>
    </w:p>
  </w:footnote>
  <w:footnote w:type="continuationSeparator" w:id="0">
    <w:p w:rsidR="006D3EC4" w:rsidRDefault="006D3EC4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78" w:rsidRPr="00B97821" w:rsidRDefault="006D3EC4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89417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178" w:rsidRDefault="0089417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552A8" w:rsidRPr="003552A8">
                                <w:rPr>
                                  <w:noProof/>
                                  <w:lang w:val="bg-BG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894178" w:rsidRDefault="0089417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552A8" w:rsidRPr="003552A8">
                          <w:rPr>
                            <w:noProof/>
                            <w:lang w:val="bg-BG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9417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894178" w:rsidRPr="00B97821" w:rsidRDefault="0089417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3F7"/>
    <w:multiLevelType w:val="multilevel"/>
    <w:tmpl w:val="C69CF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26C2"/>
    <w:multiLevelType w:val="multilevel"/>
    <w:tmpl w:val="3FAA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07DA9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12F8C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510F"/>
    <w:multiLevelType w:val="hybridMultilevel"/>
    <w:tmpl w:val="EEB0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938"/>
    <w:multiLevelType w:val="multilevel"/>
    <w:tmpl w:val="48BCC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132A1"/>
    <w:multiLevelType w:val="multilevel"/>
    <w:tmpl w:val="000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2678B"/>
    <w:multiLevelType w:val="multilevel"/>
    <w:tmpl w:val="26E6C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A06E4"/>
    <w:multiLevelType w:val="multilevel"/>
    <w:tmpl w:val="0A84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E394D"/>
    <w:multiLevelType w:val="multilevel"/>
    <w:tmpl w:val="08888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A453D"/>
    <w:multiLevelType w:val="multilevel"/>
    <w:tmpl w:val="0F18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A03C8"/>
    <w:multiLevelType w:val="multilevel"/>
    <w:tmpl w:val="653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132A2"/>
    <w:multiLevelType w:val="multilevel"/>
    <w:tmpl w:val="40B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E5942"/>
    <w:multiLevelType w:val="multilevel"/>
    <w:tmpl w:val="F8A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11B64"/>
    <w:multiLevelType w:val="multilevel"/>
    <w:tmpl w:val="29CAB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11D2"/>
    <w:multiLevelType w:val="hybridMultilevel"/>
    <w:tmpl w:val="2FAE79B4"/>
    <w:lvl w:ilvl="0" w:tplc="5426C6D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867D92"/>
    <w:multiLevelType w:val="hybridMultilevel"/>
    <w:tmpl w:val="1FC063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A6949"/>
    <w:multiLevelType w:val="multilevel"/>
    <w:tmpl w:val="B3986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667D9"/>
    <w:multiLevelType w:val="multilevel"/>
    <w:tmpl w:val="739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37DD6"/>
    <w:multiLevelType w:val="multilevel"/>
    <w:tmpl w:val="AB2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5531C"/>
    <w:multiLevelType w:val="multilevel"/>
    <w:tmpl w:val="66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DE71B0"/>
    <w:multiLevelType w:val="multilevel"/>
    <w:tmpl w:val="8C3A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C0916"/>
    <w:multiLevelType w:val="multilevel"/>
    <w:tmpl w:val="5EA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C38BB"/>
    <w:multiLevelType w:val="hybridMultilevel"/>
    <w:tmpl w:val="C338F7F4"/>
    <w:lvl w:ilvl="0" w:tplc="32FE83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90AB7"/>
    <w:multiLevelType w:val="multilevel"/>
    <w:tmpl w:val="71B4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7F0E62"/>
    <w:multiLevelType w:val="multilevel"/>
    <w:tmpl w:val="E18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A03AB"/>
    <w:multiLevelType w:val="hybridMultilevel"/>
    <w:tmpl w:val="CE0AF4DA"/>
    <w:lvl w:ilvl="0" w:tplc="13223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F4966"/>
    <w:multiLevelType w:val="hybridMultilevel"/>
    <w:tmpl w:val="4C247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64F2A"/>
    <w:multiLevelType w:val="multilevel"/>
    <w:tmpl w:val="691C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E437B7"/>
    <w:multiLevelType w:val="hybridMultilevel"/>
    <w:tmpl w:val="4BCE8392"/>
    <w:lvl w:ilvl="0" w:tplc="9D5C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C7629C"/>
    <w:multiLevelType w:val="multilevel"/>
    <w:tmpl w:val="749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8108B"/>
    <w:multiLevelType w:val="hybridMultilevel"/>
    <w:tmpl w:val="93EE9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79B6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049E6"/>
    <w:multiLevelType w:val="multilevel"/>
    <w:tmpl w:val="7C16B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13AC1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6F49DB"/>
    <w:multiLevelType w:val="multilevel"/>
    <w:tmpl w:val="102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6C157D"/>
    <w:multiLevelType w:val="hybridMultilevel"/>
    <w:tmpl w:val="4D205B18"/>
    <w:lvl w:ilvl="0" w:tplc="33440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B6235"/>
    <w:multiLevelType w:val="hybridMultilevel"/>
    <w:tmpl w:val="DD163AEC"/>
    <w:lvl w:ilvl="0" w:tplc="89E0D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36"/>
  </w:num>
  <w:num w:numId="4">
    <w:abstractNumId w:val="39"/>
  </w:num>
  <w:num w:numId="5">
    <w:abstractNumId w:val="27"/>
  </w:num>
  <w:num w:numId="6">
    <w:abstractNumId w:val="41"/>
  </w:num>
  <w:num w:numId="7">
    <w:abstractNumId w:val="42"/>
  </w:num>
  <w:num w:numId="8">
    <w:abstractNumId w:val="40"/>
  </w:num>
  <w:num w:numId="9">
    <w:abstractNumId w:val="3"/>
  </w:num>
  <w:num w:numId="10">
    <w:abstractNumId w:val="17"/>
  </w:num>
  <w:num w:numId="11">
    <w:abstractNumId w:val="14"/>
  </w:num>
  <w:num w:numId="12">
    <w:abstractNumId w:val="4"/>
  </w:num>
  <w:num w:numId="13">
    <w:abstractNumId w:val="18"/>
  </w:num>
  <w:num w:numId="14">
    <w:abstractNumId w:val="37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13"/>
  </w:num>
  <w:num w:numId="19">
    <w:abstractNumId w:val="11"/>
  </w:num>
  <w:num w:numId="20">
    <w:abstractNumId w:val="35"/>
  </w:num>
  <w:num w:numId="21">
    <w:abstractNumId w:val="12"/>
  </w:num>
  <w:num w:numId="22">
    <w:abstractNumId w:val="21"/>
  </w:num>
  <w:num w:numId="23">
    <w:abstractNumId w:val="25"/>
  </w:num>
  <w:num w:numId="24">
    <w:abstractNumId w:val="7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8"/>
  </w:num>
  <w:num w:numId="30">
    <w:abstractNumId w:val="29"/>
  </w:num>
  <w:num w:numId="31">
    <w:abstractNumId w:val="38"/>
  </w:num>
  <w:num w:numId="32">
    <w:abstractNumId w:val="23"/>
  </w:num>
  <w:num w:numId="33">
    <w:abstractNumId w:val="28"/>
  </w:num>
  <w:num w:numId="34">
    <w:abstractNumId w:val="24"/>
  </w:num>
  <w:num w:numId="35">
    <w:abstractNumId w:val="16"/>
  </w:num>
  <w:num w:numId="36">
    <w:abstractNumId w:val="1"/>
  </w:num>
  <w:num w:numId="37">
    <w:abstractNumId w:val="9"/>
  </w:num>
  <w:num w:numId="38">
    <w:abstractNumId w:val="10"/>
  </w:num>
  <w:num w:numId="39">
    <w:abstractNumId w:val="33"/>
  </w:num>
  <w:num w:numId="40">
    <w:abstractNumId w:val="2"/>
  </w:num>
  <w:num w:numId="41">
    <w:abstractNumId w:val="30"/>
  </w:num>
  <w:num w:numId="42">
    <w:abstractNumId w:val="34"/>
  </w:num>
  <w:num w:numId="43">
    <w:abstractNumId w:val="19"/>
  </w:num>
  <w:num w:numId="4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559F"/>
    <w:rsid w:val="00070EB0"/>
    <w:rsid w:val="00080A9E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5DEE"/>
    <w:rsid w:val="001D2B00"/>
    <w:rsid w:val="001D4CC4"/>
    <w:rsid w:val="001E14BA"/>
    <w:rsid w:val="001F01F2"/>
    <w:rsid w:val="001F5B3E"/>
    <w:rsid w:val="002158B7"/>
    <w:rsid w:val="00222BA0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B7816"/>
    <w:rsid w:val="002C0650"/>
    <w:rsid w:val="002C0989"/>
    <w:rsid w:val="002C3C87"/>
    <w:rsid w:val="002C4139"/>
    <w:rsid w:val="002D3A47"/>
    <w:rsid w:val="002D6327"/>
    <w:rsid w:val="002D681F"/>
    <w:rsid w:val="0030724B"/>
    <w:rsid w:val="00312DAB"/>
    <w:rsid w:val="003210EB"/>
    <w:rsid w:val="00331E11"/>
    <w:rsid w:val="00333148"/>
    <w:rsid w:val="00337014"/>
    <w:rsid w:val="00337EB6"/>
    <w:rsid w:val="00341479"/>
    <w:rsid w:val="003450D4"/>
    <w:rsid w:val="00350DE0"/>
    <w:rsid w:val="003540D4"/>
    <w:rsid w:val="003552A8"/>
    <w:rsid w:val="00363290"/>
    <w:rsid w:val="00363E16"/>
    <w:rsid w:val="00385056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400045"/>
    <w:rsid w:val="00402CCB"/>
    <w:rsid w:val="00411003"/>
    <w:rsid w:val="00413A42"/>
    <w:rsid w:val="00415925"/>
    <w:rsid w:val="004232A3"/>
    <w:rsid w:val="00423A44"/>
    <w:rsid w:val="004245A0"/>
    <w:rsid w:val="004262C1"/>
    <w:rsid w:val="00433787"/>
    <w:rsid w:val="004442D1"/>
    <w:rsid w:val="00456EF0"/>
    <w:rsid w:val="00463261"/>
    <w:rsid w:val="0046499A"/>
    <w:rsid w:val="00467A45"/>
    <w:rsid w:val="00470951"/>
    <w:rsid w:val="00485A33"/>
    <w:rsid w:val="004912AA"/>
    <w:rsid w:val="004978A5"/>
    <w:rsid w:val="004A3DE8"/>
    <w:rsid w:val="004A48E6"/>
    <w:rsid w:val="004A793C"/>
    <w:rsid w:val="004B2227"/>
    <w:rsid w:val="004B734F"/>
    <w:rsid w:val="004C6597"/>
    <w:rsid w:val="004F32D8"/>
    <w:rsid w:val="005270B3"/>
    <w:rsid w:val="00530CFE"/>
    <w:rsid w:val="00531DA0"/>
    <w:rsid w:val="00536082"/>
    <w:rsid w:val="00543D28"/>
    <w:rsid w:val="00553C91"/>
    <w:rsid w:val="00555890"/>
    <w:rsid w:val="00563F09"/>
    <w:rsid w:val="0058454D"/>
    <w:rsid w:val="00587219"/>
    <w:rsid w:val="00587456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14DAF"/>
    <w:rsid w:val="006512DF"/>
    <w:rsid w:val="00652944"/>
    <w:rsid w:val="00665E85"/>
    <w:rsid w:val="00670DA4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D026A"/>
    <w:rsid w:val="006D0D6E"/>
    <w:rsid w:val="006D3EC4"/>
    <w:rsid w:val="006D6B64"/>
    <w:rsid w:val="006E1E77"/>
    <w:rsid w:val="006E26E3"/>
    <w:rsid w:val="006F0053"/>
    <w:rsid w:val="006F08FD"/>
    <w:rsid w:val="006F331E"/>
    <w:rsid w:val="006F498F"/>
    <w:rsid w:val="00701488"/>
    <w:rsid w:val="00705ED6"/>
    <w:rsid w:val="007075A5"/>
    <w:rsid w:val="00712030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7734"/>
    <w:rsid w:val="007A4C61"/>
    <w:rsid w:val="007B07AA"/>
    <w:rsid w:val="007B13BB"/>
    <w:rsid w:val="007B19F6"/>
    <w:rsid w:val="007B34EA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704C5"/>
    <w:rsid w:val="00871F10"/>
    <w:rsid w:val="00872F6F"/>
    <w:rsid w:val="008828D4"/>
    <w:rsid w:val="008911D2"/>
    <w:rsid w:val="008919AD"/>
    <w:rsid w:val="008920F8"/>
    <w:rsid w:val="00894178"/>
    <w:rsid w:val="00894AE8"/>
    <w:rsid w:val="008A498F"/>
    <w:rsid w:val="008A7E0B"/>
    <w:rsid w:val="008B71D5"/>
    <w:rsid w:val="008C173D"/>
    <w:rsid w:val="008C2337"/>
    <w:rsid w:val="008D4957"/>
    <w:rsid w:val="008D710D"/>
    <w:rsid w:val="008E1392"/>
    <w:rsid w:val="008E1BB6"/>
    <w:rsid w:val="008E2086"/>
    <w:rsid w:val="008E4D8C"/>
    <w:rsid w:val="008F118C"/>
    <w:rsid w:val="008F213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55049"/>
    <w:rsid w:val="00970739"/>
    <w:rsid w:val="009817B1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9F55D7"/>
    <w:rsid w:val="009F7D86"/>
    <w:rsid w:val="00A021F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0E58"/>
    <w:rsid w:val="00AE1533"/>
    <w:rsid w:val="00B06DC0"/>
    <w:rsid w:val="00B11FC9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305E"/>
    <w:rsid w:val="00B52C4B"/>
    <w:rsid w:val="00B60756"/>
    <w:rsid w:val="00B62F3B"/>
    <w:rsid w:val="00B63B58"/>
    <w:rsid w:val="00B72CB1"/>
    <w:rsid w:val="00B736DF"/>
    <w:rsid w:val="00B93AB0"/>
    <w:rsid w:val="00B97821"/>
    <w:rsid w:val="00BB0453"/>
    <w:rsid w:val="00BC29E1"/>
    <w:rsid w:val="00BC57C4"/>
    <w:rsid w:val="00BC5B7F"/>
    <w:rsid w:val="00BC647E"/>
    <w:rsid w:val="00BC6ADD"/>
    <w:rsid w:val="00BD2A09"/>
    <w:rsid w:val="00BD7ED3"/>
    <w:rsid w:val="00BE10B2"/>
    <w:rsid w:val="00BE5648"/>
    <w:rsid w:val="00BE6643"/>
    <w:rsid w:val="00BE665B"/>
    <w:rsid w:val="00BE71D6"/>
    <w:rsid w:val="00BF2E7A"/>
    <w:rsid w:val="00BF510F"/>
    <w:rsid w:val="00C044FC"/>
    <w:rsid w:val="00C04D2D"/>
    <w:rsid w:val="00C119EE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2E64"/>
    <w:rsid w:val="00C75AD7"/>
    <w:rsid w:val="00C80BC7"/>
    <w:rsid w:val="00C8378E"/>
    <w:rsid w:val="00C900CA"/>
    <w:rsid w:val="00C9603D"/>
    <w:rsid w:val="00CA3C8C"/>
    <w:rsid w:val="00CA6F3A"/>
    <w:rsid w:val="00CB4847"/>
    <w:rsid w:val="00CB568A"/>
    <w:rsid w:val="00CC7283"/>
    <w:rsid w:val="00CD4FFA"/>
    <w:rsid w:val="00D3225E"/>
    <w:rsid w:val="00D42868"/>
    <w:rsid w:val="00D45F47"/>
    <w:rsid w:val="00D51813"/>
    <w:rsid w:val="00D56835"/>
    <w:rsid w:val="00D6149C"/>
    <w:rsid w:val="00D62311"/>
    <w:rsid w:val="00D721EB"/>
    <w:rsid w:val="00D8085E"/>
    <w:rsid w:val="00D91478"/>
    <w:rsid w:val="00D94FF4"/>
    <w:rsid w:val="00D971F1"/>
    <w:rsid w:val="00DA1019"/>
    <w:rsid w:val="00DB1C80"/>
    <w:rsid w:val="00DB3C42"/>
    <w:rsid w:val="00DB49D3"/>
    <w:rsid w:val="00DB5643"/>
    <w:rsid w:val="00DB72E5"/>
    <w:rsid w:val="00DC279A"/>
    <w:rsid w:val="00DC3D06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4481"/>
    <w:rsid w:val="00E05CE3"/>
    <w:rsid w:val="00E17BE4"/>
    <w:rsid w:val="00E259AB"/>
    <w:rsid w:val="00E2708F"/>
    <w:rsid w:val="00E3197B"/>
    <w:rsid w:val="00E3612F"/>
    <w:rsid w:val="00E37526"/>
    <w:rsid w:val="00E445DC"/>
    <w:rsid w:val="00E51760"/>
    <w:rsid w:val="00E535C5"/>
    <w:rsid w:val="00E557E0"/>
    <w:rsid w:val="00E62789"/>
    <w:rsid w:val="00E72E8F"/>
    <w:rsid w:val="00E81F29"/>
    <w:rsid w:val="00E82A75"/>
    <w:rsid w:val="00E84813"/>
    <w:rsid w:val="00E923EB"/>
    <w:rsid w:val="00E955AA"/>
    <w:rsid w:val="00E9587C"/>
    <w:rsid w:val="00EB3FB2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622A9"/>
    <w:rsid w:val="00F72AA4"/>
    <w:rsid w:val="00F76946"/>
    <w:rsid w:val="00F84592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470F-75BD-41AF-B56A-187C4493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52</cp:revision>
  <cp:lastPrinted>2021-03-12T17:15:00Z</cp:lastPrinted>
  <dcterms:created xsi:type="dcterms:W3CDTF">2021-05-23T10:48:00Z</dcterms:created>
  <dcterms:modified xsi:type="dcterms:W3CDTF">2021-06-04T15:59:00Z</dcterms:modified>
</cp:coreProperties>
</file>