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17" w:rsidRPr="00EC5009" w:rsidRDefault="00112417" w:rsidP="001124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112417" w:rsidRPr="00EC5009" w:rsidRDefault="00112417" w:rsidP="001124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112417" w:rsidRPr="00EC5009" w:rsidRDefault="00112417" w:rsidP="001124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112417" w:rsidRPr="00EC5009" w:rsidRDefault="00112417" w:rsidP="001124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112417" w:rsidRPr="00EC5009" w:rsidRDefault="00112417" w:rsidP="001124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12417" w:rsidRPr="00EC5009" w:rsidRDefault="00112417" w:rsidP="001124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112417" w:rsidRPr="00CF61DA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12417" w:rsidRPr="00CF61DA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112417" w:rsidRPr="00EC5009" w:rsidTr="00915391">
        <w:tc>
          <w:tcPr>
            <w:tcW w:w="4508" w:type="dxa"/>
          </w:tcPr>
          <w:p w:rsidR="00112417" w:rsidRPr="00EC5009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112417" w:rsidRPr="00EC5009" w:rsidRDefault="00112417" w:rsidP="00915391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112417" w:rsidRPr="00EC5009" w:rsidRDefault="00112417" w:rsidP="00112417">
      <w:pPr>
        <w:rPr>
          <w:rFonts w:ascii="Helvetica" w:hAnsi="Helvetica" w:cs="Helvetica"/>
          <w:color w:val="000000" w:themeColor="text1"/>
        </w:rPr>
      </w:pPr>
    </w:p>
    <w:p w:rsidR="00112417" w:rsidRPr="00EC5009" w:rsidRDefault="00112417" w:rsidP="00112417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112417" w:rsidRPr="00EC5009" w:rsidRDefault="00112417" w:rsidP="00112417">
      <w:pPr>
        <w:rPr>
          <w:rFonts w:ascii="Helvetica" w:hAnsi="Helvetica" w:cs="Helvetica"/>
          <w:color w:val="000000" w:themeColor="text1"/>
          <w:lang w:val="bg-BG"/>
        </w:rPr>
      </w:pPr>
    </w:p>
    <w:p w:rsidR="00112417" w:rsidRPr="00EC5009" w:rsidRDefault="00112417" w:rsidP="00112417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112417" w:rsidRPr="00EC5009" w:rsidRDefault="00112417" w:rsidP="00112417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112417" w:rsidRPr="007024AC" w:rsidTr="0091539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12417" w:rsidRPr="007024AC" w:rsidRDefault="00112417" w:rsidP="00915391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12417" w:rsidRPr="007024AC" w:rsidRDefault="00112417" w:rsidP="00915391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417" w:rsidRPr="007024AC" w:rsidRDefault="00112417" w:rsidP="00915391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112417" w:rsidRPr="007024AC" w:rsidTr="0091539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12417" w:rsidRPr="007024AC" w:rsidRDefault="00112417" w:rsidP="0011241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112417" w:rsidRPr="00327BA2" w:rsidRDefault="00112417" w:rsidP="00915391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27B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”експерти – специалисти”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Народно събрание, насрочени на11 юли</w:t>
            </w:r>
            <w:r w:rsidRPr="00327BA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  <w:p w:rsidR="00112417" w:rsidRPr="003A510C" w:rsidRDefault="00112417" w:rsidP="0091539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2417" w:rsidRPr="00AA2445" w:rsidRDefault="00112417" w:rsidP="00915391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ВГ</w:t>
            </w:r>
          </w:p>
        </w:tc>
      </w:tr>
      <w:tr w:rsidR="00112417" w:rsidRPr="007024AC" w:rsidTr="0091539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7" w:rsidRPr="007024AC" w:rsidRDefault="00112417" w:rsidP="0011241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7" w:rsidRPr="003A510C" w:rsidRDefault="00112417" w:rsidP="0091539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>
              <w:rPr>
                <w:sz w:val="26"/>
                <w:szCs w:val="26"/>
              </w:rPr>
              <w:t>Разни.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7" w:rsidRPr="00AC7FED" w:rsidRDefault="00112417" w:rsidP="00915391">
            <w:pPr>
              <w:jc w:val="center"/>
              <w:rPr>
                <w:lang w:val="bg-BG"/>
              </w:rPr>
            </w:pPr>
          </w:p>
        </w:tc>
      </w:tr>
    </w:tbl>
    <w:p w:rsidR="00112417" w:rsidRPr="00EC5009" w:rsidRDefault="00112417" w:rsidP="00112417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112417" w:rsidRPr="00EC5009" w:rsidRDefault="00112417" w:rsidP="00112417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112417" w:rsidRPr="00EC5009" w:rsidRDefault="00112417" w:rsidP="00112417">
      <w:pPr>
        <w:rPr>
          <w:rFonts w:ascii="Helvetica" w:hAnsi="Helvetica" w:cs="Helvetica"/>
          <w:color w:val="000000" w:themeColor="text1"/>
          <w:lang w:val="bg-BG"/>
        </w:rPr>
      </w:pP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>По точка 1:</w:t>
      </w:r>
      <w:r w:rsidRPr="00786DA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112417" w:rsidRPr="00327BA2" w:rsidRDefault="00112417" w:rsidP="00112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25.05</w:t>
      </w:r>
      <w:r w:rsidRPr="00327BA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на ”експерти – специалисти”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Народно събрание, насрочени на11 юли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чл.63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чл.72, ал.1, т.29 от ИК и § 2 от ПЗР на Закона за прякото участие на гражданите в държавната власт и местното самоуправление, Районна избирателна комисия - Кърджали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І.Създава към РИК – Кърджали работна група от експерт – специалисти в състав: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1.”Експерт –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специалисти ”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РИК – Кърджали (IT) – за изпълнение задълженията на РИК – Кърджали , разписани в чл.71 от ИК –    2(две)лица;</w:t>
      </w:r>
    </w:p>
    <w:p w:rsidR="00112417" w:rsidRPr="00327BA2" w:rsidRDefault="00112417" w:rsidP="001124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2.Привлича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”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 – специалисти ” към РИК – Кърджал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съгласно т.7 от Решение № 10- НС от 13.05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на ЦИК :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2.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Владимир 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исеров Чолаков, с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периода от  назначаването му 26.05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.2021г.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(четиринадесет) дни от произвеждане  на изборите за народни представители, при месечно възнаграждение 780 лв.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.(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 и осемдесет)лева, определено с Решение по т.7.1.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ІІ.Създава към РИК – Кърджали работна група </w:t>
      </w:r>
      <w:proofErr w:type="gramStart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 ”</w:t>
      </w:r>
      <w:proofErr w:type="gram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специалисти – технически сътрудници” в състав до 5 (пет) технически сътрудници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техническото обезпечаване работата на РИК – Кърджали, при месечно възнаграждение 560 лв.  (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петстотин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шестдесет) лева, опреде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лено  по т.7.2.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№10- НС от 13.05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на ЦИК до 14 (четиринадесет) дни от произвеждане  на изборите за народни представители.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3.Привлича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 ”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 – технически сътрудник”, както следва: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3.1. Кристина Георгиева Иванова, с ЕГН **********;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3.2.Татяна Димитрова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Иванова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 **********; 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3.3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Ана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Стайкова Кочева , с ЕГН **********;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3.4.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,Петя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Иванова Здравкова с ЕГН **********;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3.5., Небахат Юмер Мустафа, с ЕГН **********;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ІІІ.Изпълнение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настоящето Решение на РИК – Кърджали се възлага на Областният Управител на Област Кърджали, с оглед сключването на договори с горепосочените лица,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считано 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  26.05</w:t>
      </w: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.2021г</w:t>
      </w:r>
      <w:proofErr w:type="gramEnd"/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 до 14 (четиринадесет) дни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произвеждане на изборите за народ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 представители, насрочени на11 юли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2021г.,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условията на Решение № 10- НС от 13.05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на ЦИК, в частта му по т.7.1 и т.7.2.</w:t>
      </w:r>
    </w:p>
    <w:p w:rsidR="00112417" w:rsidRPr="00327BA2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Настоящото решение подлежи на обжалване по чл.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73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 пред ЦИК в тридневен срок от обявяването му.</w:t>
      </w: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112417" w:rsidRPr="00622F87" w:rsidRDefault="00112417" w:rsidP="00112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12417" w:rsidRPr="00C44DAF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12417" w:rsidRPr="00A52281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 w:rsidRPr="00786D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По точка 2 </w:t>
      </w:r>
    </w:p>
    <w:p w:rsidR="00112417" w:rsidRPr="00502D11" w:rsidRDefault="00112417" w:rsidP="00112417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 w:rsidRPr="00502D11"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t>Препис-извлечение</w:t>
      </w:r>
    </w:p>
    <w:p w:rsidR="00112417" w:rsidRPr="00502D11" w:rsidRDefault="00112417" w:rsidP="00112417">
      <w:pPr>
        <w:jc w:val="center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 w:rsidRPr="00502D11"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t>от протокол №2/25.05.2021 г.</w:t>
      </w:r>
    </w:p>
    <w:p w:rsidR="00112417" w:rsidRDefault="00112417" w:rsidP="0011241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Председателят направи предложение за приемане на протоколно решение  относно помещението за разполагане на Изчислителния пункт към РИК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</w:t>
      </w:r>
    </w:p>
    <w:p w:rsidR="00112417" w:rsidRPr="00502D11" w:rsidRDefault="00112417" w:rsidP="001124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Предложи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: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Изчислителния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  пункт да се помещава в залата в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дясно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,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след влизане през главн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ия вход на Дом на културата, коя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то е дост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атъчно голям като размер,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за да осигури спазване на Указанията на Министър на здравеопазването за провеждане на изборит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 за народни представители на 11 юли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2021 г., които считаме, че с оглед на продължаващата епидемична обстановка в страната,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все още трябва да отговарят на  предписанията на здравните органи..</w:t>
      </w:r>
    </w:p>
    <w:p w:rsidR="00112417" w:rsidRPr="00502D11" w:rsidRDefault="00112417" w:rsidP="0011241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В резултат на горното, предложи, за улесняване движението на членовете на СИК, екипите на РИК Кърджали, проверяващи протоколите на СИК/ПСИК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да се разположат в залата, находяща се вляво от входа на сградата на Дом на културата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 На следващо място предложи да се даде възможност на служителите на община Кърджали и евентуално някоя от другите общини, участващи в изборния процес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, да се разположат на втори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или на трети етаж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 Дом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културата. Може да се предвиди и фургон 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lastRenderedPageBreak/>
        <w:t>подходящ заслон за приемането на изборните книжа и материали от община Кърджали.</w:t>
      </w:r>
    </w:p>
    <w:p w:rsidR="00112417" w:rsidRPr="00151042" w:rsidRDefault="00112417" w:rsidP="0011241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g-BG"/>
        </w:rPr>
      </w:pPr>
      <w:r w:rsidRPr="001510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g-BG"/>
        </w:rPr>
        <w:t xml:space="preserve">Допълнително счита, че определеното за предходните избори движение на членовете на СИК доказа своята адекватност и допринесе за липса на разпространение на </w:t>
      </w:r>
      <w:r w:rsidRPr="001510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COVID 19</w:t>
      </w:r>
      <w:r w:rsidRPr="001510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g-BG"/>
        </w:rPr>
        <w:t xml:space="preserve"> след изборният ден</w:t>
      </w:r>
      <w:r w:rsidRPr="0015104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112417" w:rsidRPr="00786DA4" w:rsidRDefault="00112417" w:rsidP="001124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След проведени обсъждания с 13 от 13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гласували, се прие Протоколно решение, съобразно направеното от председателя предложение.</w:t>
      </w:r>
    </w:p>
    <w:p w:rsidR="00112417" w:rsidRPr="00622F87" w:rsidRDefault="00112417" w:rsidP="00112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ЕМИЛИЯ БЕЛЕВА ВЛАДЕВА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12417" w:rsidTr="00915391">
        <w:trPr>
          <w:trHeight w:val="170"/>
        </w:trPr>
        <w:tc>
          <w:tcPr>
            <w:tcW w:w="3005" w:type="dxa"/>
            <w:vAlign w:val="center"/>
          </w:tcPr>
          <w:p w:rsidR="00112417" w:rsidRPr="001933A6" w:rsidRDefault="00112417" w:rsidP="00915391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12417" w:rsidRPr="001933A6" w:rsidRDefault="00112417" w:rsidP="0091539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12417" w:rsidRPr="001933A6" w:rsidRDefault="00112417" w:rsidP="00915391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12417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112417" w:rsidRPr="00C44DAF" w:rsidRDefault="00112417" w:rsidP="0011241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12417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12417" w:rsidRPr="00775BCC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12417" w:rsidRPr="00775BCC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112417" w:rsidRPr="00775BCC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112417" w:rsidRPr="00775BCC" w:rsidRDefault="00112417" w:rsidP="00112417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112417" w:rsidRPr="00775BCC" w:rsidRDefault="00112417" w:rsidP="0011241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0567B" w:rsidRDefault="0060567B">
      <w:bookmarkStart w:id="0" w:name="_GoBack"/>
      <w:bookmarkEnd w:id="0"/>
    </w:p>
    <w:sectPr w:rsidR="0060567B" w:rsidSect="00166500">
      <w:headerReference w:type="default" r:id="rId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112417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88C909" wp14:editId="7B9548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11241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112417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88C909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11241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112417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112417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7"/>
    <w:rsid w:val="00112417"/>
    <w:rsid w:val="006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A8C5-63E7-442A-9269-A28F227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1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12417"/>
    <w:rPr>
      <w:lang w:val="en-GB"/>
    </w:rPr>
  </w:style>
  <w:style w:type="table" w:styleId="a5">
    <w:name w:val="Table Grid"/>
    <w:basedOn w:val="a1"/>
    <w:uiPriority w:val="39"/>
    <w:rsid w:val="0011241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2021-05-26T15:01:00Z</dcterms:created>
  <dcterms:modified xsi:type="dcterms:W3CDTF">2021-05-26T15:02:00Z</dcterms:modified>
</cp:coreProperties>
</file>