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90" w:rsidRPr="00553C91" w:rsidRDefault="00363290">
      <w:pPr>
        <w:rPr>
          <w:color w:val="000000" w:themeColor="text1"/>
        </w:rPr>
      </w:pP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 xml:space="preserve">Протокол № </w:t>
      </w:r>
      <w:r w:rsidR="004A3DE8"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1</w:t>
      </w:r>
      <w:r w:rsidR="00030EE5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5</w:t>
      </w:r>
      <w:r w:rsidR="00693EFC"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/</w:t>
      </w:r>
      <w:r w:rsidR="00B12050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2</w:t>
      </w:r>
      <w:r w:rsidR="00030EE5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3</w:t>
      </w:r>
      <w:r w:rsidR="00DF10CC"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en-US" w:eastAsia="en-GB"/>
        </w:rPr>
        <w:t>.</w:t>
      </w:r>
      <w:r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0</w:t>
      </w:r>
      <w:r w:rsidR="00F76946"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en-US" w:eastAsia="en-GB"/>
        </w:rPr>
        <w:t>3</w:t>
      </w:r>
      <w:r w:rsidR="00CB568A"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.2021</w:t>
      </w:r>
      <w:r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 xml:space="preserve"> г.</w:t>
      </w:r>
      <w:r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eastAsia="en-GB"/>
        </w:rPr>
        <w:t> </w:t>
      </w: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гр. Кърджали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</w: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</w:r>
      <w:r w:rsidR="001739DD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Днес, </w:t>
      </w:r>
      <w:r w:rsidR="00D94FF4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</w:t>
      </w:r>
      <w:r w:rsidR="00030EE5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3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.0</w:t>
      </w:r>
      <w:r w:rsidR="00F76946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en-GB"/>
        </w:rPr>
        <w:t>3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.2021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г. от </w:t>
      </w:r>
      <w:r w:rsidR="001739DD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en-GB"/>
        </w:rPr>
        <w:t>1</w:t>
      </w:r>
      <w:r w:rsidR="00A27E75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7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:</w:t>
      </w:r>
      <w:r w:rsidR="000D03D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3</w:t>
      </w:r>
      <w:r w:rsidR="0095504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5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en-GB"/>
        </w:rPr>
        <w:t>2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, се проведе заседание на Районна избирателна комисия в девети район – Кърджали (РИК 09), назначена с Решение на Централната избирателна комисия № 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2012-НС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/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10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.0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.20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21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г. </w:t>
      </w: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553C91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</w:tr>
      <w:tr w:rsidR="00D94FF4" w:rsidRPr="00553C91" w:rsidTr="00A97ED2">
        <w:tc>
          <w:tcPr>
            <w:tcW w:w="4508" w:type="dxa"/>
          </w:tcPr>
          <w:p w:rsidR="00D94FF4" w:rsidRPr="00553C91" w:rsidRDefault="00D94FF4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D94FF4" w:rsidRPr="00553C91" w:rsidRDefault="00D94FF4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</w:tr>
      <w:tr w:rsidR="00775BCC" w:rsidRPr="00553C91" w:rsidTr="00400045">
        <w:trPr>
          <w:trHeight w:val="261"/>
        </w:trPr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553C91" w:rsidRDefault="00CB568A" w:rsidP="00400045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</w:t>
            </w:r>
            <w:r w:rsidR="00400045" w:rsidRPr="00553C91">
              <w:rPr>
                <w:rFonts w:ascii="Helvetica" w:hAnsi="Helvetica" w:cs="Helvetica"/>
                <w:color w:val="000000" w:themeColor="text1"/>
                <w:lang w:val="bg-BG"/>
              </w:rPr>
              <w:t>Й</w:t>
            </w: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 ДИМИТРОВ АТАНАСОВ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A97ED2" w:rsidRPr="00553C91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A97ED2" w:rsidRPr="00553C91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</w:tr>
      <w:tr w:rsidR="00775BCC" w:rsidRPr="00553C91" w:rsidTr="00A97ED2">
        <w:tc>
          <w:tcPr>
            <w:tcW w:w="4508" w:type="dxa"/>
          </w:tcPr>
          <w:p w:rsidR="00E17BE4" w:rsidRPr="00553C91" w:rsidRDefault="00E17BE4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E17BE4" w:rsidRPr="00553C91" w:rsidRDefault="00E17BE4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</w:tr>
      <w:tr w:rsidR="00775BCC" w:rsidRPr="00553C91" w:rsidTr="00E259AB">
        <w:tc>
          <w:tcPr>
            <w:tcW w:w="4508" w:type="dxa"/>
          </w:tcPr>
          <w:p w:rsidR="00A7565F" w:rsidRPr="00553C91" w:rsidRDefault="00A7565F" w:rsidP="00E259AB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A7565F" w:rsidRPr="00553C91" w:rsidRDefault="00A7565F" w:rsidP="00E259AB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553C91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553C91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553C91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</w:tr>
      <w:tr w:rsidR="00775BCC" w:rsidRPr="00553C91" w:rsidTr="00A97ED2">
        <w:tc>
          <w:tcPr>
            <w:tcW w:w="4508" w:type="dxa"/>
          </w:tcPr>
          <w:p w:rsidR="00C34653" w:rsidRPr="00553C91" w:rsidRDefault="00C34653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C34653" w:rsidRPr="00553C91" w:rsidRDefault="00C34653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E17BE4" w:rsidRPr="00553C91" w:rsidRDefault="00693EFC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</w:tr>
      <w:tr w:rsidR="00775BCC" w:rsidRPr="00553C91" w:rsidTr="00BD2A09">
        <w:tc>
          <w:tcPr>
            <w:tcW w:w="4508" w:type="dxa"/>
          </w:tcPr>
          <w:p w:rsidR="00F76946" w:rsidRPr="00553C91" w:rsidRDefault="00F76946" w:rsidP="00BD2A0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F76946" w:rsidRPr="00553C91" w:rsidRDefault="00F76946" w:rsidP="00BD2A0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</w:tr>
      <w:tr w:rsidR="00ED7ABB" w:rsidRPr="00553C91" w:rsidTr="00A97ED2">
        <w:tc>
          <w:tcPr>
            <w:tcW w:w="4508" w:type="dxa"/>
          </w:tcPr>
          <w:p w:rsidR="00ED7ABB" w:rsidRPr="00553C91" w:rsidRDefault="00ED7ABB" w:rsidP="0080446F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ED7ABB" w:rsidRPr="00553C91" w:rsidRDefault="00ED7ABB" w:rsidP="00693EFC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</w:tr>
      <w:tr w:rsidR="00411003" w:rsidRPr="00553C91" w:rsidTr="00A97ED2">
        <w:tc>
          <w:tcPr>
            <w:tcW w:w="4508" w:type="dxa"/>
          </w:tcPr>
          <w:p w:rsidR="00411003" w:rsidRPr="00553C91" w:rsidRDefault="00411003" w:rsidP="0080446F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411003" w:rsidRPr="00553C91" w:rsidRDefault="00411003" w:rsidP="00411003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</w:tr>
    </w:tbl>
    <w:p w:rsidR="00B97821" w:rsidRPr="00553C91" w:rsidRDefault="00B97821">
      <w:pPr>
        <w:rPr>
          <w:rFonts w:ascii="Helvetica" w:hAnsi="Helvetica" w:cs="Helvetica"/>
          <w:color w:val="000000" w:themeColor="text1"/>
        </w:rPr>
      </w:pPr>
    </w:p>
    <w:p w:rsidR="00A97ED2" w:rsidRPr="00553C91" w:rsidRDefault="00A97ED2">
      <w:pPr>
        <w:rPr>
          <w:rFonts w:ascii="Helvetica" w:hAnsi="Helvetica" w:cs="Helvetica"/>
          <w:color w:val="000000" w:themeColor="text1"/>
          <w:lang w:val="bg-BG"/>
        </w:rPr>
      </w:pPr>
      <w:r w:rsidRPr="00553C91">
        <w:rPr>
          <w:rFonts w:ascii="Helvetica" w:hAnsi="Helvetica" w:cs="Helvetica"/>
          <w:color w:val="000000" w:themeColor="text1"/>
          <w:lang w:val="bg-BG"/>
        </w:rPr>
        <w:t>Присъстват повече от половината членове на РИК 09 Кърджали, поради което на основание чл. 70, ал. 3 от Изборния кодекс, е налице изискуемият кворум за провеждане на заседанието. Председателят</w:t>
      </w:r>
      <w:r w:rsidR="00DB1C80" w:rsidRPr="00553C91">
        <w:rPr>
          <w:rFonts w:ascii="Helvetica" w:hAnsi="Helvetica" w:cs="Helvetica"/>
          <w:color w:val="000000" w:themeColor="text1"/>
          <w:lang w:val="bg-BG"/>
        </w:rPr>
        <w:t xml:space="preserve"> откри заседанието и предложи следния </w:t>
      </w:r>
    </w:p>
    <w:p w:rsidR="00166500" w:rsidRPr="00553C91" w:rsidRDefault="00166500">
      <w:pPr>
        <w:rPr>
          <w:rFonts w:ascii="Helvetica" w:hAnsi="Helvetica" w:cs="Helvetica"/>
          <w:color w:val="000000" w:themeColor="text1"/>
          <w:lang w:val="bg-BG"/>
        </w:rPr>
      </w:pPr>
    </w:p>
    <w:p w:rsidR="00DB1C80" w:rsidRPr="00553C91" w:rsidRDefault="00DB1C80" w:rsidP="00DB1C80">
      <w:pPr>
        <w:jc w:val="center"/>
        <w:rPr>
          <w:rFonts w:ascii="Helvetica" w:hAnsi="Helvetica" w:cs="Helvetica"/>
          <w:color w:val="000000" w:themeColor="text1"/>
          <w:lang w:val="bg-BG"/>
        </w:rPr>
      </w:pPr>
      <w:r w:rsidRPr="00553C91">
        <w:rPr>
          <w:rFonts w:ascii="Helvetica" w:hAnsi="Helvetica" w:cs="Helvetica"/>
          <w:color w:val="000000" w:themeColor="text1"/>
          <w:lang w:val="bg-BG"/>
        </w:rPr>
        <w:t>ДНЕВЕН РЕД: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074"/>
        <w:gridCol w:w="1702"/>
      </w:tblGrid>
      <w:tr w:rsidR="00030EE5" w:rsidTr="00030EE5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before="240" w:after="120" w:line="4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before="240" w:after="120" w:line="4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Точки от дневен ред на заседанието: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before="240" w:after="120" w:line="4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Докладва</w:t>
            </w:r>
          </w:p>
        </w:tc>
      </w:tr>
      <w:tr w:rsidR="00030EE5" w:rsidTr="00030EE5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before="240" w:after="120" w:line="4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hAnsi="Helvetica" w:cs="Helvetica"/>
                <w:color w:val="000000" w:themeColor="text1"/>
                <w:lang w:eastAsia="bg-BG"/>
              </w:rPr>
              <w:t>Назначаване на съставите на ПСИК на територията на община Момчилград за изборите за народни представители на 04 април 2021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ПЗ</w:t>
            </w:r>
          </w:p>
        </w:tc>
      </w:tr>
      <w:tr w:rsidR="00030EE5" w:rsidTr="00030EE5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2. 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hAnsi="Helvetica" w:cs="Helvetica"/>
                <w:color w:val="000000" w:themeColor="text1"/>
                <w:lang w:eastAsia="bg-BG"/>
              </w:rPr>
              <w:t>Освобождаване на членове на СИК в Девети изборен район - Кърджалийски на територията на община Кърджали и замяната им с предложени от Коалиция „БСП за България“,  ПП ДПС и Коалиция „Обединени патриоти“ за изборите за народни представители, насрочени на 04 април  2021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ПЗ</w:t>
            </w:r>
          </w:p>
        </w:tc>
      </w:tr>
      <w:tr w:rsidR="00030EE5" w:rsidTr="00030EE5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hAnsi="Helvetica" w:cs="Helvetica"/>
                <w:color w:val="000000" w:themeColor="text1"/>
                <w:lang w:eastAsia="bg-BG"/>
              </w:rPr>
              <w:t>Освобождаване на членове на СИК в Девети изборен район - Кърджалийски на територията на община Крумовград и замяната им с предложени ПП ГЕРБ</w:t>
            </w:r>
            <w:r>
              <w:rPr>
                <w:rFonts w:ascii="Helvetica" w:hAnsi="Helvetica" w:cs="Helvetica"/>
                <w:color w:val="000000" w:themeColor="text1"/>
                <w:lang w:val="en-US" w:eastAsia="bg-BG"/>
              </w:rPr>
              <w:t xml:space="preserve"> </w:t>
            </w:r>
            <w:r>
              <w:rPr>
                <w:rFonts w:ascii="Helvetica" w:hAnsi="Helvetica" w:cs="Helvetica"/>
                <w:color w:val="000000" w:themeColor="text1"/>
                <w:lang w:eastAsia="bg-BG"/>
              </w:rPr>
              <w:t xml:space="preserve">за изборите за народни представители, </w:t>
            </w:r>
            <w:r>
              <w:rPr>
                <w:rFonts w:ascii="Helvetica" w:hAnsi="Helvetica" w:cs="Helvetica"/>
                <w:color w:val="000000" w:themeColor="text1"/>
                <w:lang w:eastAsia="bg-BG"/>
              </w:rPr>
              <w:lastRenderedPageBreak/>
              <w:t>насрочени на 04 април  2021г., както и назначаване на членове на ПСИК от Коалиция ”БСП за  България”.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ПЗ</w:t>
            </w:r>
          </w:p>
        </w:tc>
      </w:tr>
      <w:tr w:rsidR="00030EE5" w:rsidTr="00030EE5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hAnsi="Helvetica" w:cs="Helvetica"/>
                <w:color w:val="000000" w:themeColor="text1"/>
                <w:lang w:eastAsia="bg-BG"/>
              </w:rPr>
              <w:t>Освобождаване на членове на СИК в Девети изборен район - Кърджалийски на територията на община Момчилград и замяната им с предложени от Коалиция „БСП за България“ за изборите за народни представители, насрочени на 04 април  2021г.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ПЗ</w:t>
            </w:r>
          </w:p>
        </w:tc>
      </w:tr>
      <w:tr w:rsidR="00030EE5" w:rsidTr="00030EE5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hAnsi="Helvetica" w:cs="Helvetica"/>
                <w:color w:val="000000" w:themeColor="text1"/>
                <w:lang w:eastAsia="bg-BG"/>
              </w:rPr>
              <w:t>Освобождаване на членове на СИК в Девети изборен район - Кърджалийски на територията на община Кирково и замяната им с предложени от ПП ГЕРБ и Коалиция „Обединени патриоти“ за изборите за народни представители, насрочени на 04 април  2021г.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ПЗ</w:t>
            </w:r>
          </w:p>
        </w:tc>
      </w:tr>
      <w:tr w:rsidR="00030EE5" w:rsidTr="00030EE5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Първоначална р</w:t>
            </w:r>
            <w:r>
              <w:rPr>
                <w:sz w:val="28"/>
                <w:szCs w:val="28"/>
                <w:lang w:val="en-US"/>
              </w:rPr>
              <w:t xml:space="preserve">егистрация на застъпници на кандидатска листа за изборите за народни представители на </w:t>
            </w:r>
            <w:r>
              <w:rPr>
                <w:sz w:val="28"/>
                <w:szCs w:val="28"/>
              </w:rPr>
              <w:t>04.04.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 xml:space="preserve">21 </w:t>
            </w:r>
            <w:r>
              <w:rPr>
                <w:sz w:val="28"/>
                <w:szCs w:val="28"/>
                <w:lang w:val="en-US"/>
              </w:rPr>
              <w:t>г. от ПП „Движение за права и свободи”.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ЕВ</w:t>
            </w:r>
          </w:p>
        </w:tc>
      </w:tr>
      <w:tr w:rsidR="00030EE5" w:rsidTr="00030EE5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Helvetica" w:hAnsi="Helvetica" w:cs="Helvetica"/>
                <w:sz w:val="24"/>
                <w:szCs w:val="24"/>
                <w:lang w:eastAsia="en-GB"/>
              </w:rPr>
            </w:pPr>
            <w:r>
              <w:rPr>
                <w:rFonts w:ascii="Helvetica" w:hAnsi="Helvetica" w:cs="Helvetica"/>
                <w:lang w:eastAsia="en-GB"/>
              </w:rPr>
              <w:t>Определяне и утвърждаване на характеристики, образци на изборни документи, книжа и материали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ПЗ</w:t>
            </w:r>
          </w:p>
        </w:tc>
      </w:tr>
      <w:tr w:rsidR="00030EE5" w:rsidTr="00030EE5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Разни.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after="0"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ПЗ</w:t>
            </w:r>
          </w:p>
        </w:tc>
      </w:tr>
    </w:tbl>
    <w:p w:rsidR="00DB1C80" w:rsidRPr="00553C91" w:rsidRDefault="00DB1C80">
      <w:pPr>
        <w:rPr>
          <w:rFonts w:ascii="Helvetica" w:hAnsi="Helvetica" w:cs="Helvetica"/>
          <w:color w:val="000000" w:themeColor="text1"/>
          <w:lang w:val="bg-BG"/>
        </w:rPr>
      </w:pPr>
    </w:p>
    <w:p w:rsidR="000351C5" w:rsidRPr="00553C91" w:rsidRDefault="000351C5">
      <w:pPr>
        <w:rPr>
          <w:rFonts w:ascii="Helvetica" w:hAnsi="Helvetica" w:cs="Helvetica"/>
          <w:color w:val="000000" w:themeColor="text1"/>
        </w:rPr>
      </w:pPr>
    </w:p>
    <w:p w:rsidR="00DB1C80" w:rsidRPr="00553C91" w:rsidRDefault="00DB1C80">
      <w:pPr>
        <w:rPr>
          <w:rFonts w:ascii="Helvetica" w:hAnsi="Helvetica" w:cs="Helvetica"/>
          <w:color w:val="000000" w:themeColor="text1"/>
          <w:lang w:val="bg-BG"/>
        </w:rPr>
      </w:pPr>
      <w:r w:rsidRPr="00553C91">
        <w:rPr>
          <w:rFonts w:ascii="Helvetica" w:hAnsi="Helvetica" w:cs="Helvetica"/>
          <w:color w:val="000000" w:themeColor="text1"/>
        </w:rPr>
        <w:tab/>
      </w:r>
      <w:r w:rsidRPr="00553C91">
        <w:rPr>
          <w:rFonts w:ascii="Helvetica" w:hAnsi="Helvetica" w:cs="Helvetica"/>
          <w:color w:val="000000" w:themeColor="text1"/>
          <w:lang w:val="bg-BG"/>
        </w:rPr>
        <w:t>Присъстващите членове на РИК 09 Кърджали единодушно приеха предложения дневен ред.</w:t>
      </w:r>
    </w:p>
    <w:p w:rsidR="00DB1C80" w:rsidRPr="00553C91" w:rsidRDefault="00DB1C80" w:rsidP="00DB1C80">
      <w:pPr>
        <w:rPr>
          <w:rFonts w:ascii="Helvetica" w:hAnsi="Helvetica" w:cs="Helvetica"/>
          <w:color w:val="000000" w:themeColor="text1"/>
          <w:lang w:val="bg-BG"/>
        </w:rPr>
      </w:pPr>
      <w:r w:rsidRPr="00553C91">
        <w:rPr>
          <w:rFonts w:ascii="Helvetica" w:hAnsi="Helvetica" w:cs="Helvetica"/>
          <w:color w:val="000000" w:themeColor="text1"/>
        </w:rPr>
        <w:tab/>
      </w:r>
      <w:r w:rsidRPr="00553C91">
        <w:rPr>
          <w:rFonts w:ascii="Helvetica" w:hAnsi="Helvetica" w:cs="Helvetica"/>
          <w:color w:val="000000" w:themeColor="text1"/>
        </w:rPr>
        <w:tab/>
      </w:r>
      <w:r w:rsidRPr="00553C91">
        <w:rPr>
          <w:rFonts w:ascii="Helvetica" w:hAnsi="Helvetica" w:cs="Helvetica"/>
          <w:color w:val="000000" w:themeColor="text1"/>
          <w:lang w:val="bg-BG"/>
        </w:rPr>
        <w:t>По така обявеният от председателя на РИК – Кърджали г-н Захариев дневен ред и след направените разисквания комисията прие следните решения:</w:t>
      </w:r>
    </w:p>
    <w:p w:rsidR="00166500" w:rsidRPr="00553C91" w:rsidRDefault="00166500" w:rsidP="00DB1C80">
      <w:pPr>
        <w:rPr>
          <w:rFonts w:ascii="Helvetica" w:hAnsi="Helvetica" w:cs="Helvetica"/>
          <w:color w:val="000000" w:themeColor="text1"/>
          <w:lang w:val="bg-BG"/>
        </w:rPr>
      </w:pPr>
    </w:p>
    <w:p w:rsidR="00DB1C80" w:rsidRPr="00553C91" w:rsidRDefault="00DB1C80" w:rsidP="00DB1C80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По точка 1:</w:t>
      </w:r>
    </w:p>
    <w:p w:rsidR="00030EE5" w:rsidRPr="00E44E14" w:rsidRDefault="00030EE5" w:rsidP="00030E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E44E14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97-НС</w:t>
      </w:r>
      <w:r w:rsidRPr="00E44E14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Кърджали, 2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3</w:t>
      </w:r>
      <w:r w:rsidRPr="00E44E14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</w:t>
      </w:r>
    </w:p>
    <w:p w:rsidR="00030EE5" w:rsidRPr="00E44E14" w:rsidRDefault="00030EE5" w:rsidP="00030E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ОТНОСНО: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азначаване на съставите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ПСИК на територията на община Момчилград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изборите за народни представители на 04 април 2021 г.</w:t>
      </w:r>
    </w:p>
    <w:p w:rsidR="00030EE5" w:rsidRPr="00E44E14" w:rsidRDefault="00030EE5" w:rsidP="00030E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Pr="00E44E14" w:rsidRDefault="00030EE5" w:rsidP="00030EE5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Вх.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228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.03.2021 г. във входящия регистър на РИК – Кърджали е постъпило писмо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секретаря 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Момчилград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Изх.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3700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-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12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9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.03.2021 г.,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 което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изпраща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предложение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то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състави на ПСИК на територията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Момчилград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съгласно направените предложения от упълномощените представители на парламентарно представените партии и коалиции от партии в 44-то Народно събрание и партиите и коалициите, които имат избрани с техните кандидатски листи членове на Европейския парламент от Република България, но не са парламентарно представени, взели участие в проведените консултации на 16.03.2021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г., като част от процедурата по 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>назначаване на подвижните секционни избирателни комисии за произвеждане на избори за  4 април 2021 г.</w:t>
      </w:r>
    </w:p>
    <w:p w:rsidR="00030EE5" w:rsidRPr="00E44E14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ab/>
        <w:t>Към писмото са приложени следните документи:</w:t>
      </w:r>
    </w:p>
    <w:p w:rsidR="00030EE5" w:rsidRPr="00E44E14" w:rsidRDefault="00030EE5" w:rsidP="00030EE5">
      <w:pPr>
        <w:pStyle w:val="a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Писмено предложение за съставите на ПСИК от кмета на общината, което съдържа имената, ЕГН, длъжност в комисията, образование,  партията /коалицията, която ги предлага и телефон за връзка на част от членовете;</w:t>
      </w:r>
    </w:p>
    <w:p w:rsidR="00030EE5" w:rsidRPr="00E44E14" w:rsidRDefault="00030EE5" w:rsidP="00030EE5">
      <w:pPr>
        <w:pStyle w:val="a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Предложения на партиите и коалициите, представени при консултациите;</w:t>
      </w:r>
    </w:p>
    <w:p w:rsidR="00030EE5" w:rsidRPr="00E44E14" w:rsidRDefault="00030EE5" w:rsidP="00030EE5">
      <w:pPr>
        <w:pStyle w:val="a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Копие от удостоверение за актуално правно състояние на партията или решение за създаването на коалицията;</w:t>
      </w:r>
    </w:p>
    <w:p w:rsidR="00030EE5" w:rsidRPr="00E44E14" w:rsidRDefault="00030EE5" w:rsidP="00030EE5">
      <w:pPr>
        <w:pStyle w:val="a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Заверени копия от пълномощните на лицата, участвали в консултациите, като пълномощници на представляващите партиите и коалициите, ведно със заверени копия от удостоверенията за актуално правно състояние на партиите и решенията за създаване на коалициите за участие в изборите за народни представители за Народно събрание насрочено на 4 април 2021г.</w:t>
      </w:r>
    </w:p>
    <w:p w:rsidR="00030EE5" w:rsidRPr="00E44E14" w:rsidRDefault="00030EE5" w:rsidP="00030EE5">
      <w:pPr>
        <w:pStyle w:val="a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Протокол от проведените консултации на 16.03.2021 г.;</w:t>
      </w:r>
    </w:p>
    <w:p w:rsidR="00030EE5" w:rsidRPr="00E44E14" w:rsidRDefault="00030EE5" w:rsidP="00030EE5">
      <w:pPr>
        <w:pStyle w:val="a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Копие от съобщението за провеждане на консултациите;</w:t>
      </w:r>
    </w:p>
    <w:p w:rsidR="00030EE5" w:rsidRPr="003D2CD4" w:rsidRDefault="00030EE5" w:rsidP="00030EE5">
      <w:pPr>
        <w:pStyle w:val="aa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Предложенията на партиите и коалициите, представени при консултациите за съставите на ПСИК на електронен носител – диск.</w:t>
      </w:r>
    </w:p>
    <w:p w:rsidR="00030EE5" w:rsidRPr="00E44E14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Pr="00E44E14" w:rsidRDefault="00030EE5" w:rsidP="00030EE5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Комисията констатира, че консултациите при кмета 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Момчилград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са приключили с постигнато съгласие между участниците, относно определяне на поименния състав на ПСИК в Девети избирателен район – Кърджалийски на територията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Момчилград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Default="00030EE5" w:rsidP="00030EE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 Заповед № РД-19-109/16.03.2021 г. кмета на община Момчилград е образувал 4 /четири/ ПСИК.</w:t>
      </w:r>
    </w:p>
    <w:p w:rsidR="00030EE5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Pr="00A90FCD" w:rsidRDefault="00030EE5" w:rsidP="00030E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ab/>
        <w:t>Със свое Решение 94-НС/22.03.2021 г. РИК Кърджали 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предел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броя на избирателните секции за гласуване с подвижна избирателна кутия в Девети изборен район – Кърджалийски на територията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Момчилград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формиране на структурата и съдържанието на единната номерация на ПСИК за изборите за народни предст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авители на 04 април 2021 г., както следва:</w:t>
      </w:r>
    </w:p>
    <w:tbl>
      <w:tblPr>
        <w:tblStyle w:val="a9"/>
        <w:tblW w:w="0" w:type="auto"/>
        <w:tblInd w:w="323" w:type="dxa"/>
        <w:tblLook w:val="04A0" w:firstRow="1" w:lastRow="0" w:firstColumn="1" w:lastColumn="0" w:noHBand="0" w:noVBand="1"/>
      </w:tblPr>
      <w:tblGrid>
        <w:gridCol w:w="1218"/>
        <w:gridCol w:w="4056"/>
        <w:gridCol w:w="2266"/>
        <w:gridCol w:w="875"/>
      </w:tblGrid>
      <w:tr w:rsidR="00030EE5" w:rsidRPr="00A90FCD" w:rsidTr="00BF4A67">
        <w:tc>
          <w:tcPr>
            <w:tcW w:w="1218" w:type="dxa"/>
          </w:tcPr>
          <w:p w:rsidR="00030EE5" w:rsidRPr="00A90FCD" w:rsidRDefault="00030EE5" w:rsidP="00BF4A67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056" w:type="dxa"/>
          </w:tcPr>
          <w:p w:rsidR="00030EE5" w:rsidRPr="00A90FCD" w:rsidRDefault="00030EE5" w:rsidP="00BF4A67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Микрорайон</w:t>
            </w:r>
          </w:p>
        </w:tc>
        <w:tc>
          <w:tcPr>
            <w:tcW w:w="2266" w:type="dxa"/>
          </w:tcPr>
          <w:p w:rsidR="00030EE5" w:rsidRPr="00A90FCD" w:rsidRDefault="00030EE5" w:rsidP="00BF4A67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Населени места - обхват</w:t>
            </w:r>
          </w:p>
        </w:tc>
        <w:tc>
          <w:tcPr>
            <w:tcW w:w="875" w:type="dxa"/>
          </w:tcPr>
          <w:p w:rsidR="00030EE5" w:rsidRPr="00A90FCD" w:rsidRDefault="00030EE5" w:rsidP="00BF4A67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proofErr w:type="gramStart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бр</w:t>
            </w:r>
            <w:proofErr w:type="gramEnd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. ПСИК</w:t>
            </w:r>
          </w:p>
        </w:tc>
      </w:tr>
      <w:tr w:rsidR="00030EE5" w:rsidRPr="00A90FCD" w:rsidTr="00BF4A67">
        <w:tc>
          <w:tcPr>
            <w:tcW w:w="1218" w:type="dxa"/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092100057</w:t>
            </w:r>
          </w:p>
        </w:tc>
        <w:tc>
          <w:tcPr>
            <w:tcW w:w="4056" w:type="dxa"/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Момчилград</w:t>
            </w:r>
          </w:p>
        </w:tc>
        <w:tc>
          <w:tcPr>
            <w:tcW w:w="2266" w:type="dxa"/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proofErr w:type="gramStart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гр</w:t>
            </w:r>
            <w:proofErr w:type="gramEnd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. Момчилград</w:t>
            </w:r>
          </w:p>
        </w:tc>
        <w:tc>
          <w:tcPr>
            <w:tcW w:w="875" w:type="dxa"/>
          </w:tcPr>
          <w:p w:rsidR="00030EE5" w:rsidRPr="00A90FCD" w:rsidRDefault="00030EE5" w:rsidP="00BF4A67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1</w:t>
            </w:r>
          </w:p>
        </w:tc>
      </w:tr>
      <w:tr w:rsidR="00030EE5" w:rsidRPr="00A90FCD" w:rsidTr="00BF4A67">
        <w:tc>
          <w:tcPr>
            <w:tcW w:w="1218" w:type="dxa"/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092100058</w:t>
            </w:r>
          </w:p>
        </w:tc>
        <w:tc>
          <w:tcPr>
            <w:tcW w:w="4056" w:type="dxa"/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Микрорайон Нановица</w:t>
            </w:r>
          </w:p>
        </w:tc>
        <w:tc>
          <w:tcPr>
            <w:tcW w:w="2266" w:type="dxa"/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с. Нановица, с. Неофит Бозвелиево, с. Лале, с. Джелепско, с. Звездел, с. Ауста, с. Пиявец, с Обичник, с. Друмче, с. Кременец, с. Пазарци, с. Чайка, с. Карамфил, с. Синделци, с. Конче</w:t>
            </w:r>
          </w:p>
        </w:tc>
        <w:tc>
          <w:tcPr>
            <w:tcW w:w="875" w:type="dxa"/>
          </w:tcPr>
          <w:p w:rsidR="00030EE5" w:rsidRPr="00A90FCD" w:rsidRDefault="00030EE5" w:rsidP="00BF4A67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1</w:t>
            </w:r>
          </w:p>
        </w:tc>
      </w:tr>
      <w:tr w:rsidR="00030EE5" w:rsidRPr="00A90FCD" w:rsidTr="00BF4A67">
        <w:tc>
          <w:tcPr>
            <w:tcW w:w="1218" w:type="dxa"/>
            <w:tcBorders>
              <w:bottom w:val="single" w:sz="4" w:space="0" w:color="auto"/>
            </w:tcBorders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092100059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Микрорайон Постник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 xml:space="preserve">с. Постник, с. Гургулица, с. Момина сълза, с. Девинци, с. Татул, с. Равен, с. </w:t>
            </w: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lastRenderedPageBreak/>
              <w:t>Биволяне, с. Чобанка, с. Плешинци, с. Кос, с. Соколино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030EE5" w:rsidRPr="00A90FCD" w:rsidRDefault="00030EE5" w:rsidP="00BF4A67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lastRenderedPageBreak/>
              <w:t>1</w:t>
            </w:r>
          </w:p>
        </w:tc>
      </w:tr>
      <w:tr w:rsidR="00030EE5" w:rsidRPr="00A90FCD" w:rsidTr="00BF4A67">
        <w:tc>
          <w:tcPr>
            <w:tcW w:w="1218" w:type="dxa"/>
            <w:tcBorders>
              <w:bottom w:val="single" w:sz="4" w:space="0" w:color="auto"/>
            </w:tcBorders>
          </w:tcPr>
          <w:p w:rsidR="00030EE5" w:rsidRPr="00A90FCD" w:rsidRDefault="00030EE5" w:rsidP="00BF4A67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lastRenderedPageBreak/>
              <w:t>092100060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:rsidR="00030EE5" w:rsidRPr="00A90FCD" w:rsidRDefault="00030EE5" w:rsidP="00BF4A67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Микрорайон Груево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030EE5" w:rsidRPr="00A90FCD" w:rsidRDefault="00030EE5" w:rsidP="00BF4A67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с. Груево, с. Свобода, с. Летовник, с. Седлари, с. Садовица, с. Загорско, с. Горско Дюлево, с. Каменец, с. Чуково, с. Прогрес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030EE5" w:rsidRPr="00A90FCD" w:rsidRDefault="00030EE5" w:rsidP="00BF4A67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1</w:t>
            </w:r>
          </w:p>
        </w:tc>
      </w:tr>
    </w:tbl>
    <w:p w:rsidR="00030EE5" w:rsidRPr="00A90FCD" w:rsidRDefault="00030EE5" w:rsidP="00030E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Pr="00E44E14" w:rsidRDefault="00030EE5" w:rsidP="00030EE5">
      <w:pPr>
        <w:shd w:val="clear" w:color="auto" w:fill="FFFFFF"/>
        <w:spacing w:after="150" w:line="240" w:lineRule="auto"/>
        <w:ind w:firstLine="426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2B11B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Вземайки предвид гореизложеното и на основание чл. 72, ал.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т. 4, т. 6</w:t>
      </w:r>
      <w:r w:rsidRPr="002B11B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във вр.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2B11B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чл. 9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0, ал. </w:t>
      </w:r>
      <w:r w:rsidRPr="002B11B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1 от Изборния кодекс, Районна избирателна комисия - Кърджали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</w:p>
    <w:p w:rsidR="00030EE5" w:rsidRPr="00E44E14" w:rsidRDefault="00030EE5" w:rsidP="00030E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030EE5" w:rsidRPr="00A00819" w:rsidRDefault="00030EE5" w:rsidP="00030EE5">
      <w:pPr>
        <w:pStyle w:val="a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НАЗНАЧАВА съставите на 4 /четири/ подвижни секционни избирателни комисии на територията на община Момчилград с обхват съгласно настоящото решение за произвеждане на изборите за народни представители на 04 април 2021 г., съгласно поименния списък – приложение № 1, неразделна част от настоящото решение. На назначените членове на подвижните избирателни секции да се издадат удостоверения. Обявява актуални списъци на членове на СИК/ПСИК в община Момчилград към 23.03.2021 г.</w:t>
      </w:r>
    </w:p>
    <w:p w:rsidR="00030EE5" w:rsidRPr="00E44E14" w:rsidRDefault="00030EE5" w:rsidP="00030EE5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срок.</w:t>
      </w:r>
    </w:p>
    <w:p w:rsidR="00386708" w:rsidRPr="00E44E14" w:rsidRDefault="00386708" w:rsidP="00386708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2524D5" w:rsidRDefault="002524D5" w:rsidP="002524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15 членове на РИК:</w:t>
      </w:r>
    </w:p>
    <w:p w:rsidR="00D721EB" w:rsidRPr="00D721EB" w:rsidRDefault="00955049" w:rsidP="002524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</w:t>
      </w:r>
      <w:r w:rsidR="00D721EB"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5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2524D5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2524D5" w:rsidRPr="00553C91" w:rsidRDefault="006F0053" w:rsidP="00D9147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rPr>
          <w:trHeight w:val="261"/>
        </w:trPr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2524D5" w:rsidRPr="00553C91" w:rsidRDefault="002524D5" w:rsidP="002524D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2524D5" w:rsidRPr="00553C91" w:rsidRDefault="00D45F47" w:rsidP="002524D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</w:t>
      </w:r>
    </w:p>
    <w:p w:rsidR="00743EBC" w:rsidRPr="00553C91" w:rsidRDefault="00743EBC" w:rsidP="00743EBC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F541F4" w:rsidRPr="00553C91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lang w:eastAsia="bg-BG"/>
        </w:rPr>
      </w:pPr>
    </w:p>
    <w:p w:rsidR="00386708" w:rsidRPr="00553C91" w:rsidRDefault="00386708" w:rsidP="00A57631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2</w:t>
      </w: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</w:p>
    <w:p w:rsidR="00030EE5" w:rsidRPr="004540C0" w:rsidRDefault="00030EE5" w:rsidP="00030E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4540C0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4540C0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98</w:t>
      </w:r>
      <w:r w:rsidRPr="004540C0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-НС</w:t>
      </w:r>
      <w:r w:rsidRPr="004540C0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23</w:t>
      </w:r>
      <w:r w:rsidRPr="004540C0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 г.</w:t>
      </w: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ОТНОСНО: Освобождаване на членове на СИК в Девети изборен район - Кърджалийски на територията на община Кърджали и замяната им с предложени от Коалиция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„БСП за България“,  ПП ДПС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и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Коалиция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„Обединени патриоти“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 изборите за народни представители, насрочени на 04 април  2021 г.</w:t>
      </w: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       В общия входящ регистър на РИК – Кърджали с вх.№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232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.03.21 г. е постъпило предложение за замяна от Коалиция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„БСП за България“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вече назначени членове на секционни избирателни комисии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 подадени от тях заявления за отказ от участие.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Предложението съдържа</w:t>
      </w:r>
      <w:proofErr w:type="gramStart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и</w:t>
      </w:r>
      <w:proofErr w:type="gramEnd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списък с имената на лицата, които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коалицията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предлага за назначаване. Писмото е подписано от упълномощен представител на К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оалиция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„БСП за България“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       В общия входящ регистър на РИК – Кърджали с вх.№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236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.03.21 г. е постъпило предложение за замяна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ПП ДПС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вече назначени членове на секционни избирателни комисии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 подадени от тях заявления за отказ от участие.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Предложението съдържа</w:t>
      </w:r>
      <w:proofErr w:type="gramStart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и</w:t>
      </w:r>
      <w:proofErr w:type="gramEnd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списък с имената на лицата, които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коалицията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предлага за назначаване. Писмото е подписано от упълномощен представител 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ПП ДПС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общия входящ регистър на РИК – Кърджали с вх.№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241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.03.21 г. е постъпило предложение за замяна от Коалиция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„Обединени патриоти“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вече назначени членове на секционни избирателни комисии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 подадени от тях заявления за отказ от участие.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Предложението съдържа</w:t>
      </w:r>
      <w:proofErr w:type="gramStart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и</w:t>
      </w:r>
      <w:proofErr w:type="gramEnd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списък с имената на лицата, които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коалицията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предлага за назначаване. Писмото е подписано от упълномощен представител на Коалиция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„Обединени патриоти“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      С оглед на изложеното и на основание чл. 72, ал. 1, т. 5</w:t>
      </w:r>
      <w:proofErr w:type="gramStart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във</w:t>
      </w:r>
      <w:proofErr w:type="gramEnd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връзка с чл.51, ал.2, т.1 и във връзка с чл.72, ал.1, т.4 от ИК, РИК - Кърджали</w:t>
      </w:r>
    </w:p>
    <w:p w:rsidR="00030EE5" w:rsidRPr="004540C0" w:rsidRDefault="00030EE5" w:rsidP="00030E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РЕШИ:</w:t>
      </w: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1.ОСВОБОЖДАВА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назначени членове на СИК в Девети изборен район - Кърджалийски на територията на община Кърджали, предложени от К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оалиция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„БСП за България“, ПП ДПС и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Коалиция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„Обединени патриоти“.</w:t>
      </w: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bg-BG"/>
        </w:rPr>
        <w:t>2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  <w:r w:rsidRPr="004540C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АНУЛИРА 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издадените</w:t>
      </w:r>
      <w:proofErr w:type="gramStart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 </w:t>
      </w:r>
      <w:r w:rsidRPr="004540C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удостоверения</w:t>
      </w:r>
      <w:proofErr w:type="gramEnd"/>
      <w:r w:rsidRPr="004540C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.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</w:p>
    <w:p w:rsidR="00030EE5" w:rsidRPr="00901972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3.НАЗНАЧАВА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за членове на СИК в Девети изборен район - Кърджалийски на територията на община Кърджали, предложените от К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оалиция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„БСП за България“, ПП ДПС и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Коалиция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„Обединени патриоти“ – съгласно приложение 1.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назначените членове </w:t>
      </w:r>
      <w:r w:rsidRPr="004540C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да се издадат УДОСТОВЕРЕНИЯ.</w:t>
      </w: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lastRenderedPageBreak/>
        <w:t>4.ОБЯВЯВА 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актуални СИК в Девети изборен район - Кърджалийски на територията на община Кърджали към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.03.2021 г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Pr="004540C0" w:rsidRDefault="00030EE5" w:rsidP="00030EE5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 от обявяването му.</w:t>
      </w:r>
    </w:p>
    <w:p w:rsidR="00C263EE" w:rsidRPr="00553C91" w:rsidRDefault="00C263EE" w:rsidP="00C263EE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FF3FE8" w:rsidRPr="00553C91" w:rsidRDefault="00FF3FE8" w:rsidP="00FF3FE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15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F3FE8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rPr>
          <w:trHeight w:val="261"/>
        </w:trPr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FF3FE8" w:rsidRPr="00553C91" w:rsidRDefault="00FF3FE8" w:rsidP="00FF3FE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FF3FE8" w:rsidRPr="00553C91" w:rsidRDefault="00FF3FE8" w:rsidP="00FF3FE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 w:rsidRPr="00553C91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ПРИЕТО.</w:t>
      </w:r>
    </w:p>
    <w:p w:rsidR="00DC279A" w:rsidRPr="00553C91" w:rsidRDefault="00DC279A" w:rsidP="00A75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</w:pPr>
    </w:p>
    <w:p w:rsidR="00DB5643" w:rsidRPr="00553C91" w:rsidRDefault="00C34847" w:rsidP="00C34847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 w:rsidR="00A80491"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3</w:t>
      </w: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</w:p>
    <w:p w:rsidR="00030EE5" w:rsidRPr="0052589B" w:rsidRDefault="00030EE5" w:rsidP="00030E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52589B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52589B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</w:r>
      <w:proofErr w:type="gramStart"/>
      <w:r w:rsidRPr="0052589B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 xml:space="preserve">№ 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99</w:t>
      </w:r>
      <w:proofErr w:type="gramEnd"/>
      <w:r w:rsidRPr="0052589B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-НС</w:t>
      </w:r>
      <w:r w:rsidRPr="0052589B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23</w:t>
      </w:r>
      <w:r w:rsidRPr="0052589B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 г.</w:t>
      </w:r>
    </w:p>
    <w:p w:rsidR="00030EE5" w:rsidRPr="0052589B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ОТНОСНО: Освобождаване на членове на СИК в Девети изборен район - Кърджалийски на територията на община Крумовград и замяната им с предложени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ПП ГЕРБ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bg-BG"/>
        </w:rPr>
        <w:t xml:space="preserve"> 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 изборите за народни представители, насрочени на 04 април  2021г.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 назначаване на членове на ПСИК</w:t>
      </w:r>
      <w:r w:rsidRPr="0028733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 Коалиция ”БСП за  България”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Default="00030EE5" w:rsidP="00030EE5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общия входящ регистър на РИК – Кърджали с вх.№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212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22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.03.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20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21 </w:t>
      </w:r>
      <w:proofErr w:type="gramStart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постъпил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предложени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е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Коалиция ”БСП за България”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назначаване 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членове 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ПСИК. 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я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съдържа</w:t>
      </w:r>
      <w:proofErr w:type="gramStart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и</w:t>
      </w:r>
      <w:proofErr w:type="gramEnd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списък с имената на лицата, които партията предлага за назначаване.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одписан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 е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упълномощен представител на </w:t>
      </w:r>
      <w:proofErr w:type="gramStart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 ”</w:t>
      </w:r>
      <w:proofErr w:type="gramEnd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БСП за  България”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Pr="004540C0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       В общия входящ регистър на РИК – Кърджали с вх.№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216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22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.03.21 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№ 231/23.03.2021 г. са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постъпил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предложени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я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замяна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ПП ГЕРБ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на вече 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>назначени членове на секционни избирателни комисии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 подадени от тях заявления за отказ от участие.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Предложението съдържа</w:t>
      </w:r>
      <w:proofErr w:type="gramStart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и</w:t>
      </w:r>
      <w:proofErr w:type="gramEnd"/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списък с имената на лицата, които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коалицията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предлага за назначаване. Писм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са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подписан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упълномощен представител 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ПП ГЕРБ</w:t>
      </w:r>
      <w:r w:rsidRPr="004540C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Pr="0052589B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Pr="0052589B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      С оглед на изложеното и на основание чл. 72, ал. 1, т. 5</w:t>
      </w:r>
      <w:proofErr w:type="gramStart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във</w:t>
      </w:r>
      <w:proofErr w:type="gramEnd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връзка с чл.51, ал.2, т.1 и във връзка с чл.72, ал.1, т.4 от ИК, РИК - Кърджали</w:t>
      </w:r>
    </w:p>
    <w:p w:rsidR="00030EE5" w:rsidRPr="0052589B" w:rsidRDefault="00030EE5" w:rsidP="00030E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РЕШИ:</w:t>
      </w:r>
    </w:p>
    <w:p w:rsidR="00030EE5" w:rsidRPr="0052589B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1.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ОСВОБОЖДАВА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назначени членове на СИК в Девети изборен район - Кърджалийски на територията на община Крумовград, предложени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ПП ГЕРБ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основание подадени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заявления от лицата.</w:t>
      </w:r>
    </w:p>
    <w:p w:rsidR="00030EE5" w:rsidRPr="0052589B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2589B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bg-BG"/>
        </w:rPr>
        <w:t>2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АНУЛИРА 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издадените</w:t>
      </w:r>
      <w:proofErr w:type="gramStart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 </w:t>
      </w: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удостоверения</w:t>
      </w:r>
      <w:proofErr w:type="gramEnd"/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.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</w:p>
    <w:p w:rsidR="00030EE5" w:rsidRPr="0052589B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3.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НАЗНАЧАВА</w:t>
      </w:r>
      <w:proofErr w:type="gramStart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за</w:t>
      </w:r>
      <w:proofErr w:type="gramEnd"/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членове на СИК в Девети изборен район - Кърджалийски на територията на община Крумовград, предложените от Коалиция ”БСП за  България”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ПП ГЕРБ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лица. На назначените членове </w:t>
      </w: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да се издадат УДОСТОВЕРЕНИЯ.</w:t>
      </w:r>
    </w:p>
    <w:p w:rsidR="00030EE5" w:rsidRPr="0052589B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4.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52589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ОБЯВЯВА </w:t>
      </w:r>
      <w:r w:rsidRPr="0052589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актуални СИК в Девети изборен район - Кърджалийски на територията на община Крумовград към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23.03.2021 г.</w:t>
      </w:r>
    </w:p>
    <w:p w:rsidR="00030EE5" w:rsidRPr="00B27E5D" w:rsidRDefault="00030EE5" w:rsidP="00030EE5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B27E5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 от обявяването му.</w:t>
      </w:r>
    </w:p>
    <w:p w:rsidR="00030EE5" w:rsidRDefault="00030EE5" w:rsidP="00030E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2524D5" w:rsidRPr="00553C91" w:rsidRDefault="002524D5" w:rsidP="002524D5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FF3FE8" w:rsidRPr="00553C91" w:rsidRDefault="00FF3FE8" w:rsidP="00FF3FE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15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F3FE8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rPr>
          <w:trHeight w:val="261"/>
        </w:trPr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FF3FE8" w:rsidRPr="00553C91" w:rsidRDefault="00FF3FE8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FF3FE8" w:rsidRPr="00553C91" w:rsidRDefault="00FF3FE8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FF3FE8" w:rsidRPr="00553C91" w:rsidRDefault="00FF3FE8" w:rsidP="00FF3FE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FF3FE8" w:rsidRPr="00553C91" w:rsidRDefault="00FF3FE8" w:rsidP="00FF3FE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 w:rsidRPr="00553C91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ПРИЕТО.</w:t>
      </w:r>
    </w:p>
    <w:p w:rsidR="00DE4A35" w:rsidRDefault="00DE4A3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Pr="00553C91" w:rsidRDefault="00030EE5" w:rsidP="00030EE5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4</w:t>
      </w: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</w:p>
    <w:p w:rsidR="00030EE5" w:rsidRPr="00FC62A6" w:rsidRDefault="00030EE5" w:rsidP="00030E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FC6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FC6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100</w:t>
      </w:r>
      <w:r w:rsidRPr="00FC6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-НС</w:t>
      </w:r>
      <w:r w:rsidRPr="00FC6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23</w:t>
      </w:r>
      <w:r w:rsidRPr="00FC6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.03.2021г.</w:t>
      </w:r>
    </w:p>
    <w:p w:rsidR="00030EE5" w:rsidRPr="00FC62A6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ОТНОСНО: Освобождаване на членове на СИК в Девети изборен район - Кърджалийски на територията на община Момчилград и замяната им с предложени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 „БСП за България“</w:t>
      </w: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изборите за народни представители, насрочени на 04 април  2021г.</w:t>
      </w:r>
    </w:p>
    <w:p w:rsidR="00030EE5" w:rsidRPr="00FC62A6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</w:p>
    <w:p w:rsidR="00030EE5" w:rsidRPr="00FC62A6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общия входящ регистър на РИК – Кърджали с вх.№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211/22</w:t>
      </w: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.03.2021 г. е постъпило предложение за замяна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Коалиция „БСП за България“ </w:t>
      </w: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вече назначени членове на секционни избирателни комисии по подадени от тях заявления, като са приложени и самите заявления. Предложението съдържа</w:t>
      </w:r>
      <w:proofErr w:type="gramStart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и</w:t>
      </w:r>
      <w:proofErr w:type="gramEnd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списък с имената на лицата, които партията предлага за назначаване. Предложението е придружено от поименен списък на лицата на</w:t>
      </w:r>
      <w:proofErr w:type="gramStart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хартиен</w:t>
      </w:r>
      <w:proofErr w:type="gramEnd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носител и електронен носител. Писмото е подписано от упълномощен представител 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 „БСП за България“</w:t>
      </w: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Pr="00FC62A6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Pr="00FC62A6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      С оглед на изложеното и на основание чл. 72, ал. 1, т. 5</w:t>
      </w:r>
      <w:proofErr w:type="gramStart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във</w:t>
      </w:r>
      <w:proofErr w:type="gramEnd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връзка с чл.51, ал.2, т.1 и във връзка с чл.72, ал.1, т.4 от ИК, РИК - Кърджали</w:t>
      </w:r>
    </w:p>
    <w:p w:rsidR="00030EE5" w:rsidRPr="00FC62A6" w:rsidRDefault="00030EE5" w:rsidP="00030E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C6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РЕШИ:</w:t>
      </w:r>
    </w:p>
    <w:p w:rsidR="00030EE5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C6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1.ОСВОБОЖДАВА</w:t>
      </w:r>
      <w:proofErr w:type="gramStart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назначени</w:t>
      </w:r>
      <w:proofErr w:type="gramEnd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членове на СИК в Девети изборен район - Кърджалийски на територията на община Момчилград, предложени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Коалиция „БСП за България“ </w:t>
      </w: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основан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ие подадени заявления от лицата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0EE5" w:rsidRPr="00FC62A6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030EE5" w:rsidRPr="00FC62A6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C62A6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bg-BG"/>
        </w:rPr>
        <w:t>2</w:t>
      </w: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  <w:r w:rsidRPr="00FC6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АНУЛИРА </w:t>
      </w: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издадените</w:t>
      </w:r>
      <w:proofErr w:type="gramStart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 </w:t>
      </w:r>
      <w:r w:rsidRPr="00FC6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удостоверения</w:t>
      </w:r>
      <w:proofErr w:type="gramEnd"/>
      <w:r w:rsidRPr="00FC6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.</w:t>
      </w: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</w:p>
    <w:p w:rsidR="00030EE5" w:rsidRPr="00FC62A6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C6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3.НАЗНАЧАВА</w:t>
      </w:r>
      <w:proofErr w:type="gramStart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за</w:t>
      </w:r>
      <w:proofErr w:type="gramEnd"/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членове на СИК в Девети изборен район - Кърджалийски на територията на община Момчилград, предложените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 „БСП за България“</w:t>
      </w: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 На назначените членове </w:t>
      </w:r>
      <w:r w:rsidRPr="00FC6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да се издадат УДОСТОВЕРЕНИЯ.</w:t>
      </w:r>
    </w:p>
    <w:p w:rsidR="00030EE5" w:rsidRPr="00FC62A6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C6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4.</w:t>
      </w:r>
      <w:r w:rsidRPr="00DE3A4F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ОБЯВЯВА </w:t>
      </w:r>
      <w:r w:rsidRPr="00DE3A4F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актуални СИК в Девети изборен район - Кърджалийски на територията на община Момчилград към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23</w:t>
      </w:r>
      <w:r w:rsidRPr="00DE3A4F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.03.2021 г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030EE5" w:rsidRPr="00FC62A6" w:rsidRDefault="00030EE5" w:rsidP="00030EE5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FC62A6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 от обявяването му.</w:t>
      </w: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Pr="00553C91" w:rsidRDefault="00030EE5" w:rsidP="00030E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15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rPr>
          <w:trHeight w:val="261"/>
        </w:trPr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lastRenderedPageBreak/>
              <w:t>СЕКРЕТАР: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030EE5" w:rsidRPr="00553C91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030EE5" w:rsidRPr="00553C91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 w:rsidRPr="00553C91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ПРИЕТО.</w:t>
      </w: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Pr="00553C91" w:rsidRDefault="00030EE5" w:rsidP="00030EE5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5</w:t>
      </w: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Pr="00755C69" w:rsidRDefault="00030EE5" w:rsidP="00030E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101</w:t>
      </w: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-НС</w:t>
      </w: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23</w:t>
      </w: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.03.2021г.</w:t>
      </w:r>
    </w:p>
    <w:p w:rsidR="00030EE5" w:rsidRPr="00755C69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lang w:eastAsia="bg-BG"/>
        </w:rPr>
      </w:pP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ОТНОСНО: Освобождаване на членове на СИК в Девети изборен район - Кърджалийски на територията на община Кирково и замяната им с предложени от ПП 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ГЕРБ и Коалиция „Обединени патриоти“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 за изборите за народни представители, насрочени на 04 април  2021г.</w:t>
      </w:r>
    </w:p>
    <w:p w:rsidR="00030EE5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lang w:eastAsia="bg-BG"/>
        </w:rPr>
      </w:pP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      В общия входящ рег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истър на РИК – Кърджали с вх.№ 230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23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.03.2021 г. е постъпило предложение за замяна от ПП 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ГЕРБ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 на вече назначени членове на секционни избирателни комисии по подадени от тях заявления, като са приложени и самите заявления. Предложението съдържа</w:t>
      </w:r>
      <w:proofErr w:type="gramStart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 и</w:t>
      </w:r>
      <w:proofErr w:type="gramEnd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 списък с имената на лицата, които партията предлага за назначаване. Предложението е придружено от поименен списък на лицата на хартиен носител и електронен носител. Писмото е подписано от упълномощен представител на ПП 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ГЕРБ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.</w:t>
      </w:r>
    </w:p>
    <w:p w:rsidR="00030EE5" w:rsidRPr="00755C69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lang w:eastAsia="bg-BG"/>
        </w:rPr>
      </w:pP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В общия входящ рег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истър на РИК – Кърджали с вх.№ 229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23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.03.2021 г. е постъпило предложение за замяна от 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 xml:space="preserve">Коалиция „Обединени патриоти“ 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на вече назначени членове на секционни избирателни комисии по подадени от тях заявления, като са приложени и самите заявления. Предложението съдържа</w:t>
      </w:r>
      <w:proofErr w:type="gramStart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 и</w:t>
      </w:r>
      <w:proofErr w:type="gramEnd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 списък с имената на лицата, които партията предлага за назначаване. Предложението е придружено от поименен списък на лицата на хартиен носител и електронен носител. Писмото е подписано от упълномощен представител на 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Коалиция „Обединени патриоти“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.</w:t>
      </w:r>
    </w:p>
    <w:p w:rsidR="00030EE5" w:rsidRPr="00755C69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lang w:eastAsia="bg-BG"/>
        </w:rPr>
      </w:pPr>
    </w:p>
    <w:p w:rsidR="00030EE5" w:rsidRPr="00755C69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lang w:eastAsia="bg-BG"/>
        </w:rPr>
      </w:pP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       С оглед на изложеното и на основание чл. 72, ал. 1, т. 5</w:t>
      </w:r>
      <w:proofErr w:type="gramStart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 във</w:t>
      </w:r>
      <w:proofErr w:type="gramEnd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 връзка с чл.51, ал.2, т.1 и във връзка с чл.72, ал.1, т.4 от ИК, РИК - Кърджали</w:t>
      </w:r>
    </w:p>
    <w:p w:rsidR="00030EE5" w:rsidRPr="00755C69" w:rsidRDefault="00030EE5" w:rsidP="00030E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lang w:eastAsia="bg-BG"/>
        </w:rPr>
      </w:pPr>
      <w:r w:rsidRPr="00755C69">
        <w:rPr>
          <w:rFonts w:ascii="Helvetica" w:eastAsia="Times New Roman" w:hAnsi="Helvetica" w:cs="Helvetica"/>
          <w:b/>
          <w:bCs/>
          <w:color w:val="000000" w:themeColor="text1"/>
          <w:lang w:eastAsia="bg-BG"/>
        </w:rPr>
        <w:t> РЕШИ:</w:t>
      </w:r>
    </w:p>
    <w:p w:rsidR="00030EE5" w:rsidRPr="00755C69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lang w:eastAsia="bg-BG"/>
        </w:rPr>
      </w:pPr>
      <w:r w:rsidRPr="00755C69">
        <w:rPr>
          <w:rFonts w:ascii="Helvetica" w:eastAsia="Times New Roman" w:hAnsi="Helvetica" w:cs="Helvetica"/>
          <w:b/>
          <w:bCs/>
          <w:color w:val="000000" w:themeColor="text1"/>
          <w:lang w:eastAsia="bg-BG"/>
        </w:rPr>
        <w:lastRenderedPageBreak/>
        <w:t>1.ОСВОБОЖДАВА</w:t>
      </w:r>
      <w:proofErr w:type="gramStart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 назначени</w:t>
      </w:r>
      <w:proofErr w:type="gramEnd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 членове на СИК в Девети изборен район - Кърджалийски на територията на община Кирково, предложени от ПП 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ГЕРБ и Коалиция „Обединени патриоти“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 на основание подадени заявления от лицата. </w:t>
      </w:r>
    </w:p>
    <w:p w:rsidR="00030EE5" w:rsidRPr="00755C69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lang w:eastAsia="bg-BG"/>
        </w:rPr>
      </w:pPr>
      <w:r w:rsidRPr="00755C69">
        <w:rPr>
          <w:rFonts w:ascii="Helvetica" w:eastAsia="Times New Roman" w:hAnsi="Helvetica" w:cs="Helvetica"/>
          <w:b/>
          <w:color w:val="000000" w:themeColor="text1"/>
          <w:lang w:eastAsia="bg-BG"/>
        </w:rPr>
        <w:t>2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.</w:t>
      </w:r>
      <w:r w:rsidRPr="00755C69">
        <w:rPr>
          <w:rFonts w:ascii="Helvetica" w:eastAsia="Times New Roman" w:hAnsi="Helvetica" w:cs="Helvetica"/>
          <w:b/>
          <w:bCs/>
          <w:color w:val="000000" w:themeColor="text1"/>
          <w:lang w:eastAsia="bg-BG"/>
        </w:rPr>
        <w:t>АНУЛИРА 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издадените</w:t>
      </w:r>
      <w:proofErr w:type="gramStart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 </w:t>
      </w:r>
      <w:r w:rsidRPr="00755C69">
        <w:rPr>
          <w:rFonts w:ascii="Helvetica" w:eastAsia="Times New Roman" w:hAnsi="Helvetica" w:cs="Helvetica"/>
          <w:b/>
          <w:bCs/>
          <w:color w:val="000000" w:themeColor="text1"/>
          <w:lang w:eastAsia="bg-BG"/>
        </w:rPr>
        <w:t>удостоверения</w:t>
      </w:r>
      <w:proofErr w:type="gramEnd"/>
      <w:r w:rsidRPr="00755C69">
        <w:rPr>
          <w:rFonts w:ascii="Helvetica" w:eastAsia="Times New Roman" w:hAnsi="Helvetica" w:cs="Helvetica"/>
          <w:b/>
          <w:bCs/>
          <w:color w:val="000000" w:themeColor="text1"/>
          <w:lang w:eastAsia="bg-BG"/>
        </w:rPr>
        <w:t>.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</w:t>
      </w:r>
    </w:p>
    <w:p w:rsidR="00030EE5" w:rsidRPr="00755C69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lang w:eastAsia="bg-BG"/>
        </w:rPr>
      </w:pPr>
      <w:r w:rsidRPr="00755C69">
        <w:rPr>
          <w:rFonts w:ascii="Helvetica" w:eastAsia="Times New Roman" w:hAnsi="Helvetica" w:cs="Helvetica"/>
          <w:b/>
          <w:bCs/>
          <w:color w:val="000000" w:themeColor="text1"/>
          <w:lang w:eastAsia="bg-BG"/>
        </w:rPr>
        <w:t>3.НАЗНАЧАВА</w:t>
      </w:r>
      <w:proofErr w:type="gramStart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 за</w:t>
      </w:r>
      <w:proofErr w:type="gramEnd"/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 xml:space="preserve"> членове на СИК в Девети изборен район - Кърджалийски на територията на община Кирково, предложените от ПП 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>ГЕРБ и Коалиция „Обединени патриоти“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. На назначените членове </w:t>
      </w:r>
      <w:r w:rsidRPr="00755C69">
        <w:rPr>
          <w:rFonts w:ascii="Helvetica" w:eastAsia="Times New Roman" w:hAnsi="Helvetica" w:cs="Helvetica"/>
          <w:b/>
          <w:bCs/>
          <w:color w:val="000000" w:themeColor="text1"/>
          <w:lang w:eastAsia="bg-BG"/>
        </w:rPr>
        <w:t>да се издадат УДОСТОВЕРЕНИЯ.</w:t>
      </w:r>
    </w:p>
    <w:p w:rsidR="00030EE5" w:rsidRPr="00755C69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lang w:eastAsia="bg-BG"/>
        </w:rPr>
      </w:pPr>
      <w:r w:rsidRPr="00755C69">
        <w:rPr>
          <w:rFonts w:ascii="Helvetica" w:eastAsia="Times New Roman" w:hAnsi="Helvetica" w:cs="Helvetica"/>
          <w:b/>
          <w:bCs/>
          <w:color w:val="000000" w:themeColor="text1"/>
          <w:lang w:eastAsia="bg-BG"/>
        </w:rPr>
        <w:t>4.ОБЯВЯВА 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актуални СИК в Девети изборен район - Кърджалийски на територията на община Кирково към</w:t>
      </w:r>
      <w:r>
        <w:rPr>
          <w:rFonts w:ascii="Helvetica" w:eastAsia="Times New Roman" w:hAnsi="Helvetica" w:cs="Helvetica"/>
          <w:color w:val="000000" w:themeColor="text1"/>
          <w:lang w:eastAsia="bg-BG"/>
        </w:rPr>
        <w:t xml:space="preserve"> 23</w:t>
      </w: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.03.2021 г.</w:t>
      </w:r>
    </w:p>
    <w:p w:rsidR="00030EE5" w:rsidRPr="0020173E" w:rsidRDefault="00030EE5" w:rsidP="00030EE5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    </w:t>
      </w:r>
      <w:r w:rsidRPr="0020173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срок.</w:t>
      </w:r>
    </w:p>
    <w:p w:rsidR="00030EE5" w:rsidRPr="00553C91" w:rsidRDefault="00030EE5" w:rsidP="00030E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15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rPr>
          <w:trHeight w:val="261"/>
        </w:trPr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030EE5" w:rsidRPr="00553C91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030EE5" w:rsidRPr="00553C91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 w:rsidRPr="00553C91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ПРИЕТО.</w:t>
      </w: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Pr="00553C91" w:rsidRDefault="00030EE5" w:rsidP="00030EE5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6</w:t>
      </w: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</w:p>
    <w:p w:rsidR="00030EE5" w:rsidRPr="00755C69" w:rsidRDefault="00030EE5" w:rsidP="00030EE5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102</w:t>
      </w: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-НС</w:t>
      </w: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23</w:t>
      </w:r>
      <w:r w:rsidRPr="00755C69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.03.2021г.</w:t>
      </w:r>
    </w:p>
    <w:p w:rsidR="00030EE5" w:rsidRPr="00326FFB" w:rsidRDefault="00030EE5" w:rsidP="00030E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EE5" w:rsidRDefault="00030EE5" w:rsidP="00030E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ТНОСНО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Първоначална р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>егистрация на застъпници на кандидатска листа за изборит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е за народни представители на </w:t>
      </w:r>
      <w:r>
        <w:rPr>
          <w:rFonts w:ascii="Times New Roman" w:hAnsi="Times New Roman" w:cs="Times New Roman"/>
          <w:sz w:val="28"/>
          <w:szCs w:val="28"/>
        </w:rPr>
        <w:t>04.04.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>г. от ПП „Движение за права и свободи”.</w:t>
      </w:r>
    </w:p>
    <w:p w:rsidR="00030EE5" w:rsidRPr="00134B2F" w:rsidRDefault="00030EE5" w:rsidP="00030E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В РИК 09 – Кърджали с </w:t>
      </w:r>
      <w:r>
        <w:rPr>
          <w:rFonts w:ascii="Times New Roman" w:hAnsi="Times New Roman" w:cs="Times New Roman"/>
          <w:sz w:val="28"/>
          <w:szCs w:val="28"/>
        </w:rPr>
        <w:t xml:space="preserve">вх.№ 237/23.03.2021 г. във Входящия регистър и с </w:t>
      </w:r>
      <w:r>
        <w:rPr>
          <w:rFonts w:ascii="Times New Roman" w:hAnsi="Times New Roman" w:cs="Times New Roman"/>
          <w:sz w:val="28"/>
          <w:szCs w:val="28"/>
          <w:lang w:val="en-US"/>
        </w:rPr>
        <w:t>вх.№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/2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.03.20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в Регистъра 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>за застъпниците е вход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ирано Заявление за 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регистрация на застъпници на кандидатска листа за изборите </w:t>
      </w:r>
      <w:r>
        <w:rPr>
          <w:rFonts w:ascii="Times New Roman" w:hAnsi="Times New Roman" w:cs="Times New Roman"/>
          <w:sz w:val="28"/>
          <w:szCs w:val="28"/>
        </w:rPr>
        <w:t>за избор н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а народни представители на </w:t>
      </w:r>
      <w:r w:rsidRPr="006C35F1">
        <w:rPr>
          <w:rFonts w:ascii="Times New Roman" w:hAnsi="Times New Roman" w:cs="Times New Roman"/>
          <w:sz w:val="28"/>
          <w:szCs w:val="28"/>
        </w:rPr>
        <w:t>04.04.</w:t>
      </w:r>
      <w:r w:rsidRPr="006C35F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6C35F1">
        <w:rPr>
          <w:rFonts w:ascii="Times New Roman" w:hAnsi="Times New Roman" w:cs="Times New Roman"/>
          <w:sz w:val="28"/>
          <w:szCs w:val="28"/>
        </w:rPr>
        <w:t>21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34B2F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gramEnd"/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 ПП” Движение за права и свободи”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 представлявана от Муста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фа Сали Карадайъ чрез </w:t>
      </w:r>
      <w:r>
        <w:rPr>
          <w:rFonts w:ascii="Times New Roman" w:hAnsi="Times New Roman" w:cs="Times New Roman"/>
          <w:sz w:val="28"/>
          <w:szCs w:val="28"/>
        </w:rPr>
        <w:t xml:space="preserve">Лятиф Мехмед Расим 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изрично 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>упълномощено лице, с което се пр</w:t>
      </w:r>
      <w:r>
        <w:rPr>
          <w:rFonts w:ascii="Times New Roman" w:hAnsi="Times New Roman" w:cs="Times New Roman"/>
          <w:sz w:val="28"/>
          <w:szCs w:val="28"/>
          <w:lang w:val="en-US"/>
        </w:rPr>
        <w:t>едлага да бъдат регистрирани  </w:t>
      </w:r>
      <w:r>
        <w:rPr>
          <w:rFonts w:ascii="Times New Roman" w:hAnsi="Times New Roman" w:cs="Times New Roman"/>
          <w:sz w:val="28"/>
          <w:szCs w:val="28"/>
        </w:rPr>
        <w:t>157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сто петдесет и седем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>/ застъпници на кандидатска</w:t>
      </w:r>
      <w:r>
        <w:rPr>
          <w:rFonts w:ascii="Times New Roman" w:hAnsi="Times New Roman" w:cs="Times New Roman"/>
          <w:sz w:val="28"/>
          <w:szCs w:val="28"/>
          <w:lang w:val="en-US"/>
        </w:rPr>
        <w:t>та листа.</w:t>
      </w:r>
    </w:p>
    <w:p w:rsidR="00030EE5" w:rsidRPr="00D47B78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Към предложението са приложени следните документи: </w:t>
      </w:r>
    </w:p>
    <w:p w:rsidR="00030EE5" w:rsidRPr="00F4783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Списък на лицата за застъпници, съдържащ имена и ЕГН на 157 застъпници, като списъкът е предоставен и </w:t>
      </w:r>
      <w:r w:rsidRPr="00F47835">
        <w:rPr>
          <w:rFonts w:ascii="Times New Roman" w:hAnsi="Times New Roman" w:cs="Times New Roman"/>
          <w:sz w:val="28"/>
          <w:szCs w:val="28"/>
          <w:lang w:val="en-US"/>
        </w:rPr>
        <w:t>на технически носител в Excel формат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>Два броя пълномощни</w:t>
      </w:r>
      <w:r>
        <w:rPr>
          <w:rFonts w:ascii="Times New Roman" w:hAnsi="Times New Roman" w:cs="Times New Roman"/>
          <w:sz w:val="28"/>
          <w:szCs w:val="28"/>
        </w:rPr>
        <w:t xml:space="preserve"> на името на Ресми Мехмед Мурад и Лятиф Мехмед Расим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>.Удостоверение за актуално състояние по ф.д.№2574/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1990г.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СГС, VІ – 12 с-в от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en-US"/>
        </w:rPr>
        <w:t>.01.20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г.; </w:t>
      </w: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Сто петдесет и седем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 броя декларации от лицата, заявени за регистрация като застъпници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/Приложение 4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НС/ по чл.3, ал.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 , чл.117, ал.3 и чл.120, 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.3 във вр.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чл.118, ал.1, 2 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 от ИК;  </w:t>
      </w: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  <w:r w:rsidRPr="00134B2F">
        <w:rPr>
          <w:rFonts w:ascii="Times New Roman" w:hAnsi="Times New Roman" w:cs="Times New Roman"/>
          <w:sz w:val="28"/>
          <w:szCs w:val="28"/>
          <w:lang w:val="en-US"/>
        </w:rPr>
        <w:t>Извърши се проверка на представените данни на лицата от „Информационно обслужване</w:t>
      </w:r>
      <w:proofErr w:type="gramStart"/>
      <w:r w:rsidRPr="00134B2F">
        <w:rPr>
          <w:rFonts w:ascii="Times New Roman" w:hAnsi="Times New Roman" w:cs="Times New Roman"/>
          <w:sz w:val="28"/>
          <w:szCs w:val="28"/>
          <w:lang w:val="en-US"/>
        </w:rPr>
        <w:t>“ АД</w:t>
      </w:r>
      <w:proofErr w:type="gramEnd"/>
      <w:r w:rsidRPr="00134B2F">
        <w:rPr>
          <w:rFonts w:ascii="Times New Roman" w:hAnsi="Times New Roman" w:cs="Times New Roman"/>
          <w:sz w:val="28"/>
          <w:szCs w:val="28"/>
          <w:lang w:val="en-US"/>
        </w:rPr>
        <w:t>.  Спазено е изискванет</w:t>
      </w:r>
      <w:r>
        <w:rPr>
          <w:rFonts w:ascii="Times New Roman" w:hAnsi="Times New Roman" w:cs="Times New Roman"/>
          <w:sz w:val="28"/>
          <w:szCs w:val="28"/>
          <w:lang w:val="en-US"/>
        </w:rPr>
        <w:t>о на чл. 117, ал. 4 от ИК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  за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157-те 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предложени застъпници   в   списъка за </w:t>
      </w:r>
      <w:r>
        <w:rPr>
          <w:rFonts w:ascii="Times New Roman" w:hAnsi="Times New Roman" w:cs="Times New Roman"/>
          <w:sz w:val="28"/>
          <w:szCs w:val="28"/>
        </w:rPr>
        <w:t xml:space="preserve">констатиране на 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>коректността на данните.</w:t>
      </w: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</w:p>
    <w:p w:rsidR="00030EE5" w:rsidRPr="00F4783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Предвид </w:t>
      </w:r>
      <w:r>
        <w:rPr>
          <w:rFonts w:ascii="Times New Roman" w:hAnsi="Times New Roman" w:cs="Times New Roman"/>
          <w:sz w:val="28"/>
          <w:szCs w:val="28"/>
        </w:rPr>
        <w:t>изложеното</w:t>
      </w:r>
      <w:r w:rsidRPr="00134B2F">
        <w:rPr>
          <w:rFonts w:ascii="Times New Roman" w:hAnsi="Times New Roman" w:cs="Times New Roman"/>
          <w:sz w:val="28"/>
          <w:szCs w:val="28"/>
          <w:lang w:val="en-US"/>
        </w:rPr>
        <w:t xml:space="preserve"> и на основание чл. 72, ал.1, т.15 във връзка с чл.118, ал.2 от Изборния кодекс, РИК - Кърджали</w:t>
      </w:r>
    </w:p>
    <w:p w:rsidR="00030EE5" w:rsidRDefault="00030EE5" w:rsidP="00030E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0EE5" w:rsidRDefault="00030EE5" w:rsidP="00030E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B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Р Е Ш </w:t>
      </w:r>
      <w:proofErr w:type="gramStart"/>
      <w:r w:rsidRPr="00134B2F">
        <w:rPr>
          <w:rFonts w:ascii="Times New Roman" w:hAnsi="Times New Roman" w:cs="Times New Roman"/>
          <w:b/>
          <w:bCs/>
          <w:sz w:val="28"/>
          <w:szCs w:val="28"/>
          <w:lang w:val="en-US"/>
        </w:rPr>
        <w:t>И :</w:t>
      </w:r>
      <w:proofErr w:type="gramEnd"/>
    </w:p>
    <w:p w:rsidR="00030EE5" w:rsidRDefault="00030EE5" w:rsidP="00030EE5">
      <w:pPr>
        <w:pStyle w:val="aa"/>
        <w:widowControl w:val="0"/>
        <w:numPr>
          <w:ilvl w:val="0"/>
          <w:numId w:val="21"/>
        </w:numPr>
        <w:autoSpaceDE w:val="0"/>
        <w:autoSpaceDN w:val="0"/>
        <w:spacing w:before="155" w:after="0" w:line="274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78">
        <w:rPr>
          <w:rFonts w:ascii="Times New Roman" w:hAnsi="Times New Roman" w:cs="Times New Roman"/>
          <w:sz w:val="28"/>
          <w:szCs w:val="28"/>
          <w:lang w:val="en-US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ЕГИСТРИРА   </w:t>
      </w:r>
      <w:r>
        <w:rPr>
          <w:rFonts w:ascii="Times New Roman" w:hAnsi="Times New Roman" w:cs="Times New Roman"/>
          <w:sz w:val="28"/>
          <w:szCs w:val="28"/>
        </w:rPr>
        <w:t xml:space="preserve">157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сто петдесет и седем</w:t>
      </w:r>
      <w:r w:rsidRPr="00D47B78">
        <w:rPr>
          <w:rFonts w:ascii="Times New Roman" w:hAnsi="Times New Roman" w:cs="Times New Roman"/>
          <w:sz w:val="28"/>
          <w:szCs w:val="28"/>
          <w:lang w:val="en-US"/>
        </w:rPr>
        <w:t xml:space="preserve">/ застъпници на кандидатската листа на ПП „Движение за права и свободи” за изборите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народни представители на </w:t>
      </w:r>
      <w:r>
        <w:rPr>
          <w:rFonts w:ascii="Times New Roman" w:hAnsi="Times New Roman" w:cs="Times New Roman"/>
          <w:sz w:val="28"/>
          <w:szCs w:val="28"/>
        </w:rPr>
        <w:t>04.04.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D47B78">
        <w:rPr>
          <w:rFonts w:ascii="Times New Roman" w:hAnsi="Times New Roman" w:cs="Times New Roman"/>
          <w:sz w:val="28"/>
          <w:szCs w:val="28"/>
          <w:lang w:val="en-US"/>
        </w:rPr>
        <w:t>г.</w:t>
      </w:r>
    </w:p>
    <w:p w:rsidR="00030EE5" w:rsidRDefault="00030EE5" w:rsidP="00030EE5">
      <w:pPr>
        <w:pStyle w:val="aa"/>
        <w:widowControl w:val="0"/>
        <w:numPr>
          <w:ilvl w:val="0"/>
          <w:numId w:val="21"/>
        </w:numPr>
        <w:autoSpaceDE w:val="0"/>
        <w:autoSpaceDN w:val="0"/>
        <w:spacing w:before="155" w:after="0" w:line="274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78">
        <w:rPr>
          <w:rFonts w:ascii="Times New Roman" w:hAnsi="Times New Roman" w:cs="Times New Roman"/>
          <w:sz w:val="28"/>
          <w:szCs w:val="28"/>
          <w:lang w:val="en-US"/>
        </w:rPr>
        <w:t>ИЗДАВА УДОСТОВЕРЕНИЯ на регистрираните застъпници.</w:t>
      </w:r>
    </w:p>
    <w:p w:rsidR="00030EE5" w:rsidRDefault="00030EE5" w:rsidP="00030EE5">
      <w:pPr>
        <w:pStyle w:val="aa"/>
        <w:widowControl w:val="0"/>
        <w:numPr>
          <w:ilvl w:val="0"/>
          <w:numId w:val="21"/>
        </w:numPr>
        <w:autoSpaceDE w:val="0"/>
        <w:autoSpaceDN w:val="0"/>
        <w:spacing w:before="155" w:after="0" w:line="274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78">
        <w:rPr>
          <w:rFonts w:ascii="Times New Roman" w:hAnsi="Times New Roman" w:cs="Times New Roman"/>
          <w:sz w:val="28"/>
          <w:szCs w:val="28"/>
          <w:lang w:val="en-US"/>
        </w:rPr>
        <w:t>ПУБЛИКУВА на стр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аницата на РИК 09 – Кърджали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7B78">
        <w:rPr>
          <w:rFonts w:ascii="Times New Roman" w:hAnsi="Times New Roman" w:cs="Times New Roman"/>
          <w:sz w:val="28"/>
          <w:szCs w:val="28"/>
          <w:lang w:val="en-US"/>
        </w:rPr>
        <w:t xml:space="preserve">убличния </w:t>
      </w:r>
      <w:r w:rsidRPr="00D47B7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регистър </w:t>
      </w:r>
      <w:r>
        <w:rPr>
          <w:rFonts w:ascii="Times New Roman" w:hAnsi="Times New Roman" w:cs="Times New Roman"/>
          <w:sz w:val="28"/>
          <w:szCs w:val="28"/>
        </w:rPr>
        <w:t xml:space="preserve">имената на </w:t>
      </w:r>
      <w:r w:rsidRPr="00D47B78">
        <w:rPr>
          <w:rFonts w:ascii="Times New Roman" w:hAnsi="Times New Roman" w:cs="Times New Roman"/>
          <w:sz w:val="28"/>
          <w:szCs w:val="28"/>
          <w:lang w:val="en-US"/>
        </w:rPr>
        <w:t>регистрираните застъпници.</w:t>
      </w: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</w:p>
    <w:p w:rsidR="00030EE5" w:rsidRDefault="00030EE5" w:rsidP="00030EE5">
      <w:pPr>
        <w:ind w:firstLine="1890"/>
        <w:jc w:val="both"/>
        <w:rPr>
          <w:rFonts w:ascii="Times New Roman" w:hAnsi="Times New Roman" w:cs="Times New Roman"/>
          <w:sz w:val="28"/>
          <w:szCs w:val="28"/>
        </w:rPr>
      </w:pPr>
    </w:p>
    <w:p w:rsidR="00030EE5" w:rsidRPr="0020173E" w:rsidRDefault="00030EE5" w:rsidP="00030EE5">
      <w:pPr>
        <w:shd w:val="clear" w:color="auto" w:fill="FFFFFF"/>
        <w:spacing w:after="150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755C69">
        <w:rPr>
          <w:rFonts w:ascii="Helvetica" w:eastAsia="Times New Roman" w:hAnsi="Helvetica" w:cs="Helvetica"/>
          <w:color w:val="000000" w:themeColor="text1"/>
          <w:lang w:eastAsia="bg-BG"/>
        </w:rPr>
        <w:t>     </w:t>
      </w:r>
      <w:r w:rsidRPr="0020173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срок.</w:t>
      </w: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Pr="00553C91" w:rsidRDefault="00030EE5" w:rsidP="00030E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15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rPr>
          <w:trHeight w:val="261"/>
        </w:trPr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030EE5" w:rsidRPr="00553C91" w:rsidTr="00BF4A67">
        <w:tc>
          <w:tcPr>
            <w:tcW w:w="4508" w:type="dxa"/>
          </w:tcPr>
          <w:p w:rsidR="00030EE5" w:rsidRPr="00553C91" w:rsidRDefault="00030EE5" w:rsidP="00BF4A67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030EE5" w:rsidRPr="00553C91" w:rsidRDefault="00030EE5" w:rsidP="00BF4A6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030EE5" w:rsidRPr="00553C91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030EE5" w:rsidRPr="00553C91" w:rsidRDefault="00030EE5" w:rsidP="00030E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 w:rsidRPr="00553C91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ПРИЕТО.</w:t>
      </w: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Pr="00553C91" w:rsidRDefault="00030EE5" w:rsidP="00030EE5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7</w:t>
      </w: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</w:p>
    <w:p w:rsidR="00EF19BA" w:rsidRPr="00E756AD" w:rsidRDefault="00EF19BA" w:rsidP="00EF19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sz w:val="24"/>
          <w:szCs w:val="24"/>
          <w:lang w:eastAsia="en-GB"/>
        </w:rPr>
      </w:pPr>
      <w:r w:rsidRPr="00E756AD">
        <w:rPr>
          <w:rFonts w:ascii="Helvetica" w:eastAsia="Times New Roman" w:hAnsi="Helvetica" w:cs="Helvetica"/>
          <w:b/>
          <w:sz w:val="32"/>
          <w:szCs w:val="32"/>
          <w:lang w:eastAsia="en-GB"/>
        </w:rPr>
        <w:t>РЕШЕНИЕ </w:t>
      </w:r>
      <w:r w:rsidRPr="00E756AD">
        <w:rPr>
          <w:rFonts w:ascii="Helvetica" w:eastAsia="Times New Roman" w:hAnsi="Helvetica" w:cs="Helvetica"/>
          <w:b/>
          <w:sz w:val="32"/>
          <w:szCs w:val="32"/>
          <w:lang w:eastAsia="en-GB"/>
        </w:rPr>
        <w:br/>
        <w:t xml:space="preserve">№ </w:t>
      </w:r>
      <w:r>
        <w:rPr>
          <w:rFonts w:ascii="Helvetica" w:eastAsia="Times New Roman" w:hAnsi="Helvetica" w:cs="Helvetica"/>
          <w:b/>
          <w:sz w:val="32"/>
          <w:szCs w:val="32"/>
          <w:lang w:eastAsia="en-GB"/>
        </w:rPr>
        <w:t>103</w:t>
      </w:r>
      <w:r w:rsidRPr="00E756AD">
        <w:rPr>
          <w:rFonts w:ascii="Helvetica" w:eastAsia="Times New Roman" w:hAnsi="Helvetica" w:cs="Helvetica"/>
          <w:b/>
          <w:sz w:val="32"/>
          <w:szCs w:val="32"/>
          <w:lang w:eastAsia="en-GB"/>
        </w:rPr>
        <w:t>-</w:t>
      </w:r>
      <w:r>
        <w:rPr>
          <w:rFonts w:ascii="Helvetica" w:eastAsia="Times New Roman" w:hAnsi="Helvetica" w:cs="Helvetica"/>
          <w:b/>
          <w:sz w:val="32"/>
          <w:szCs w:val="32"/>
          <w:lang w:eastAsia="en-GB"/>
        </w:rPr>
        <w:t>НС</w:t>
      </w:r>
      <w:r w:rsidRPr="00E756AD">
        <w:rPr>
          <w:rFonts w:ascii="Helvetica" w:eastAsia="Times New Roman" w:hAnsi="Helvetica" w:cs="Helvetica"/>
          <w:b/>
          <w:sz w:val="32"/>
          <w:szCs w:val="32"/>
          <w:lang w:eastAsia="en-GB"/>
        </w:rPr>
        <w:br/>
      </w:r>
      <w:r w:rsidRPr="00E756AD">
        <w:rPr>
          <w:rFonts w:ascii="Helvetica" w:eastAsia="Times New Roman" w:hAnsi="Helvetica" w:cs="Helvetica"/>
          <w:b/>
          <w:sz w:val="28"/>
          <w:szCs w:val="28"/>
          <w:lang w:eastAsia="en-GB"/>
        </w:rPr>
        <w:t xml:space="preserve">Кърджали, </w:t>
      </w:r>
      <w:r>
        <w:rPr>
          <w:rFonts w:ascii="Helvetica" w:eastAsia="Times New Roman" w:hAnsi="Helvetica" w:cs="Helvetica"/>
          <w:b/>
          <w:sz w:val="28"/>
          <w:szCs w:val="28"/>
          <w:lang w:eastAsia="en-GB"/>
        </w:rPr>
        <w:t>23</w:t>
      </w:r>
      <w:r w:rsidRPr="00E756AD">
        <w:rPr>
          <w:rFonts w:ascii="Helvetica" w:eastAsia="Times New Roman" w:hAnsi="Helvetica" w:cs="Helvetica"/>
          <w:b/>
          <w:sz w:val="28"/>
          <w:szCs w:val="28"/>
          <w:lang w:eastAsia="en-GB"/>
        </w:rPr>
        <w:t>.0</w:t>
      </w:r>
      <w:r>
        <w:rPr>
          <w:rFonts w:ascii="Helvetica" w:eastAsia="Times New Roman" w:hAnsi="Helvetica" w:cs="Helvetica"/>
          <w:b/>
          <w:sz w:val="28"/>
          <w:szCs w:val="28"/>
          <w:lang w:eastAsia="en-GB"/>
        </w:rPr>
        <w:t>3</w:t>
      </w:r>
      <w:r w:rsidRPr="00E756AD">
        <w:rPr>
          <w:rFonts w:ascii="Helvetica" w:eastAsia="Times New Roman" w:hAnsi="Helvetica" w:cs="Helvetica"/>
          <w:b/>
          <w:sz w:val="28"/>
          <w:szCs w:val="28"/>
          <w:lang w:eastAsia="en-GB"/>
        </w:rPr>
        <w:t>.20</w:t>
      </w:r>
      <w:r>
        <w:rPr>
          <w:rFonts w:ascii="Helvetica" w:eastAsia="Times New Roman" w:hAnsi="Helvetica" w:cs="Helvetica"/>
          <w:b/>
          <w:sz w:val="28"/>
          <w:szCs w:val="28"/>
          <w:lang w:eastAsia="en-GB"/>
        </w:rPr>
        <w:t>21</w:t>
      </w:r>
      <w:r w:rsidRPr="00E756AD">
        <w:rPr>
          <w:rFonts w:ascii="Helvetica" w:eastAsia="Times New Roman" w:hAnsi="Helvetica" w:cs="Helvetica"/>
          <w:b/>
          <w:sz w:val="28"/>
          <w:szCs w:val="28"/>
          <w:lang w:eastAsia="en-GB"/>
        </w:rPr>
        <w:t xml:space="preserve"> г.</w:t>
      </w:r>
    </w:p>
    <w:p w:rsidR="00EF19BA" w:rsidRPr="00C67934" w:rsidRDefault="00EF19BA" w:rsidP="00EF1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C67934">
        <w:rPr>
          <w:rFonts w:ascii="Helvetica" w:eastAsia="Times New Roman" w:hAnsi="Helvetica" w:cs="Helvetica"/>
          <w:sz w:val="24"/>
          <w:szCs w:val="24"/>
          <w:lang w:eastAsia="en-GB"/>
        </w:rPr>
        <w:t xml:space="preserve">ОТНОСНО: </w:t>
      </w:r>
      <w:r>
        <w:rPr>
          <w:rFonts w:ascii="Helvetica" w:eastAsia="Times New Roman" w:hAnsi="Helvetica" w:cs="Helvetica"/>
          <w:sz w:val="24"/>
          <w:szCs w:val="24"/>
          <w:lang w:eastAsia="en-GB"/>
        </w:rPr>
        <w:t>Определяне и утвърждаване на характеристики, образци на изборни документи, книжа и материали</w:t>
      </w:r>
    </w:p>
    <w:p w:rsidR="00EF19BA" w:rsidRDefault="00EF19BA" w:rsidP="00EF19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</w:p>
    <w:p w:rsidR="00EF19BA" w:rsidRDefault="00EF19BA" w:rsidP="00EF19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sz w:val="24"/>
          <w:szCs w:val="24"/>
          <w:lang w:eastAsia="bg-BG"/>
        </w:rPr>
        <w:tab/>
        <w:t xml:space="preserve">В общия входящ регистър на Районна избирателна комисия Кърджали с Вх. № 166/17.03.2021 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bg-BG"/>
        </w:rPr>
        <w:t>г.,</w:t>
      </w:r>
      <w:proofErr w:type="gramEnd"/>
      <w:r>
        <w:rPr>
          <w:rFonts w:ascii="Helvetica" w:eastAsia="Times New Roman" w:hAnsi="Helvetica" w:cs="Helvetica"/>
          <w:sz w:val="24"/>
          <w:szCs w:val="24"/>
          <w:lang w:eastAsia="bg-BG"/>
        </w:rPr>
        <w:t xml:space="preserve"> е постъпило писмо от Областен управител на област Кърджали с Изх. № АК-02-184-119/16.03.2021 г., моли да определим:</w:t>
      </w:r>
    </w:p>
    <w:p w:rsidR="00EF19BA" w:rsidRDefault="00EF19BA" w:rsidP="00EF19BA">
      <w:pPr>
        <w:pStyle w:val="aa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sz w:val="24"/>
          <w:szCs w:val="24"/>
          <w:lang w:eastAsia="bg-BG"/>
        </w:rPr>
        <w:t>Образец, характеристики на Списък с имената и номерата на кандидатите по кандидатски листи на партии и коалиции за Девети изборен район Кърджалийски (за поставяне пред изборната секция и в изборната кабина);</w:t>
      </w:r>
    </w:p>
    <w:p w:rsidR="00EF19BA" w:rsidRDefault="00EF19BA" w:rsidP="00EF19BA">
      <w:pPr>
        <w:pStyle w:val="aa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sz w:val="24"/>
          <w:szCs w:val="24"/>
          <w:lang w:eastAsia="bg-BG"/>
        </w:rPr>
        <w:t>Образец на Бланка – чернова за отчитане на преференции в съответствие с решение на ЦИК № 2210-НС от 12.03.20</w:t>
      </w:r>
      <w:bookmarkStart w:id="0" w:name="_GoBack"/>
      <w:bookmarkEnd w:id="0"/>
      <w:r>
        <w:rPr>
          <w:rFonts w:ascii="Helvetica" w:eastAsia="Times New Roman" w:hAnsi="Helvetica" w:cs="Helvetica"/>
          <w:sz w:val="24"/>
          <w:szCs w:val="24"/>
          <w:lang w:eastAsia="bg-BG"/>
        </w:rPr>
        <w:t>21 г.</w:t>
      </w:r>
    </w:p>
    <w:p w:rsidR="00EF19BA" w:rsidRDefault="00EF19BA" w:rsidP="00EF19BA">
      <w:pPr>
        <w:pStyle w:val="aa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</w:p>
    <w:p w:rsidR="00EF19BA" w:rsidRDefault="00EF19BA" w:rsidP="00EF19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</w:p>
    <w:p w:rsidR="00EF19BA" w:rsidRDefault="00EF19BA" w:rsidP="00EF19BA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sz w:val="24"/>
          <w:szCs w:val="24"/>
          <w:lang w:eastAsia="bg-BG"/>
        </w:rPr>
        <w:t xml:space="preserve">С оглед своевременно осигуряване на материалите за предстоящите избори за народни представители на 04 април 2021 </w:t>
      </w:r>
      <w:proofErr w:type="gramStart"/>
      <w:r>
        <w:rPr>
          <w:rFonts w:ascii="Helvetica" w:eastAsia="Times New Roman" w:hAnsi="Helvetica" w:cs="Helvetica"/>
          <w:b/>
          <w:bCs/>
          <w:sz w:val="24"/>
          <w:szCs w:val="24"/>
          <w:lang w:eastAsia="bg-BG"/>
        </w:rPr>
        <w:t>г.,</w:t>
      </w:r>
      <w:proofErr w:type="gramEnd"/>
      <w:r>
        <w:rPr>
          <w:rFonts w:ascii="Helvetica" w:eastAsia="Times New Roman" w:hAnsi="Helvetica" w:cs="Helvetica"/>
          <w:b/>
          <w:bCs/>
          <w:sz w:val="24"/>
          <w:szCs w:val="24"/>
          <w:lang w:eastAsia="bg-BG"/>
        </w:rPr>
        <w:t xml:space="preserve"> на основание чл. 72, ал. 1, т. 1 от ИК, във връзка с Решения на Централната избирателна комисия с № 1989-НС/05.02.2021 г. и № 2210-НС/12.03.2021 г., както и писмо </w:t>
      </w:r>
      <w:r w:rsidRPr="0061042C">
        <w:rPr>
          <w:rFonts w:ascii="Helvetica" w:eastAsia="Times New Roman" w:hAnsi="Helvetica" w:cs="Helvetica"/>
          <w:b/>
          <w:sz w:val="24"/>
          <w:szCs w:val="24"/>
          <w:lang w:eastAsia="bg-BG"/>
        </w:rPr>
        <w:t>с Изх. № АК-02-184-119/16.03.2021 г.</w:t>
      </w:r>
      <w:r>
        <w:rPr>
          <w:rFonts w:ascii="Helvetica" w:eastAsia="Times New Roman" w:hAnsi="Helvetica" w:cs="Helvetica"/>
          <w:b/>
          <w:sz w:val="24"/>
          <w:szCs w:val="24"/>
          <w:lang w:eastAsia="bg-BG"/>
        </w:rPr>
        <w:t xml:space="preserve"> от Областния управител на област Кърджали,</w:t>
      </w:r>
      <w:r>
        <w:rPr>
          <w:rFonts w:ascii="Helvetica" w:eastAsia="Times New Roman" w:hAnsi="Helvetica" w:cs="Helvetica"/>
          <w:b/>
          <w:bCs/>
          <w:sz w:val="24"/>
          <w:szCs w:val="24"/>
          <w:lang w:eastAsia="bg-BG"/>
        </w:rPr>
        <w:t xml:space="preserve"> Районна избирателна комисия Кърджали</w:t>
      </w:r>
    </w:p>
    <w:p w:rsidR="00EF19BA" w:rsidRPr="00C67934" w:rsidRDefault="00EF19BA" w:rsidP="00EF19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bg-BG"/>
        </w:rPr>
      </w:pPr>
      <w:r w:rsidRPr="00C67934">
        <w:rPr>
          <w:rFonts w:ascii="Helvetica" w:eastAsia="Times New Roman" w:hAnsi="Helvetica" w:cs="Helvetica"/>
          <w:b/>
          <w:bCs/>
          <w:sz w:val="24"/>
          <w:szCs w:val="24"/>
          <w:lang w:eastAsia="bg-BG"/>
        </w:rPr>
        <w:t> </w:t>
      </w:r>
    </w:p>
    <w:p w:rsidR="00EF19BA" w:rsidRPr="00C67934" w:rsidRDefault="00EF19BA" w:rsidP="00EF19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bg-BG"/>
        </w:rPr>
      </w:pPr>
      <w:r w:rsidRPr="00C67934">
        <w:rPr>
          <w:rFonts w:ascii="Helvetica" w:eastAsia="Times New Roman" w:hAnsi="Helvetica" w:cs="Helvetica"/>
          <w:b/>
          <w:bCs/>
          <w:sz w:val="28"/>
          <w:szCs w:val="28"/>
          <w:lang w:eastAsia="bg-BG"/>
        </w:rPr>
        <w:t>РЕШИ:</w:t>
      </w:r>
      <w:r w:rsidRPr="00C67934">
        <w:rPr>
          <w:rFonts w:ascii="Helvetica" w:eastAsia="Times New Roman" w:hAnsi="Helvetica" w:cs="Helvetica"/>
          <w:sz w:val="28"/>
          <w:szCs w:val="28"/>
          <w:lang w:eastAsia="bg-BG"/>
        </w:rPr>
        <w:t> </w:t>
      </w:r>
    </w:p>
    <w:p w:rsidR="00EF19BA" w:rsidRDefault="00EF19BA" w:rsidP="00EF19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</w:p>
    <w:p w:rsidR="00EF19BA" w:rsidRDefault="00EF19BA" w:rsidP="00EF19BA">
      <w:pPr>
        <w:pStyle w:val="aa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5B6B65">
        <w:rPr>
          <w:rFonts w:ascii="Helvetica" w:eastAsia="Times New Roman" w:hAnsi="Helvetica" w:cs="Helvetica"/>
          <w:sz w:val="24"/>
          <w:szCs w:val="24"/>
          <w:lang w:eastAsia="bg-BG"/>
        </w:rPr>
        <w:t>Утвърждава образец на Списък с имената и номерата на кандидатите по кандидатски листи на партии и коалиции</w:t>
      </w:r>
      <w:r>
        <w:rPr>
          <w:rFonts w:ascii="Helvetica" w:eastAsia="Times New Roman" w:hAnsi="Helvetica" w:cs="Helvetica"/>
          <w:sz w:val="24"/>
          <w:szCs w:val="24"/>
          <w:lang w:eastAsia="bg-BG"/>
        </w:rPr>
        <w:t>, започващи от 101 до 110</w:t>
      </w:r>
      <w:r w:rsidRPr="005B6B65">
        <w:rPr>
          <w:rFonts w:ascii="Helvetica" w:eastAsia="Times New Roman" w:hAnsi="Helvetica" w:cs="Helvetica"/>
          <w:sz w:val="24"/>
          <w:szCs w:val="24"/>
          <w:lang w:eastAsia="bg-BG"/>
        </w:rPr>
        <w:t xml:space="preserve">, във формат А1, отговарящ на размери 594 мм ширина и 841 мм височина, съгласно </w:t>
      </w:r>
      <w:r w:rsidRPr="005B6B65">
        <w:rPr>
          <w:rFonts w:ascii="Helvetica" w:eastAsia="Times New Roman" w:hAnsi="Helvetica" w:cs="Helvetica"/>
          <w:b/>
          <w:sz w:val="24"/>
          <w:szCs w:val="24"/>
          <w:lang w:eastAsia="bg-BG"/>
        </w:rPr>
        <w:t>Приложение № 1</w:t>
      </w:r>
      <w:r w:rsidRPr="005B6B65">
        <w:rPr>
          <w:rFonts w:ascii="Helvetica" w:eastAsia="Times New Roman" w:hAnsi="Helvetica" w:cs="Helvetica"/>
          <w:sz w:val="24"/>
          <w:szCs w:val="24"/>
          <w:lang w:eastAsia="bg-BG"/>
        </w:rPr>
        <w:t xml:space="preserve">, неразделна част от настоящото решение. </w:t>
      </w:r>
    </w:p>
    <w:p w:rsidR="00EF19BA" w:rsidRPr="005B6B65" w:rsidRDefault="00EF19BA" w:rsidP="00EF19BA">
      <w:pPr>
        <w:pStyle w:val="aa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</w:p>
    <w:p w:rsidR="00EF19BA" w:rsidRDefault="00EF19BA" w:rsidP="00EF19BA">
      <w:pPr>
        <w:pStyle w:val="aa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sz w:val="24"/>
          <w:szCs w:val="24"/>
          <w:lang w:eastAsia="bg-BG"/>
        </w:rPr>
        <w:t>Утвърждава Бланка-чернова</w:t>
      </w:r>
      <w:r w:rsidRPr="00D4727E">
        <w:rPr>
          <w:rFonts w:ascii="Helvetica" w:eastAsia="Times New Roman" w:hAnsi="Helvetica" w:cs="Helvetica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bg-BG"/>
        </w:rPr>
        <w:t xml:space="preserve">за отчитане на преференции за всяка кандидатска листа, която според броя на кандидатите в листата може да бъде на една или две страници, </w:t>
      </w:r>
      <w:r w:rsidRPr="00516CE6">
        <w:rPr>
          <w:rFonts w:ascii="Helvetica" w:eastAsia="Times New Roman" w:hAnsi="Helvetica" w:cs="Helvetica"/>
          <w:sz w:val="24"/>
          <w:szCs w:val="24"/>
          <w:lang w:eastAsia="bg-BG"/>
        </w:rPr>
        <w:t xml:space="preserve">съгласно </w:t>
      </w:r>
      <w:r w:rsidRPr="00516CE6">
        <w:rPr>
          <w:rFonts w:ascii="Helvetica" w:eastAsia="Times New Roman" w:hAnsi="Helvetica" w:cs="Helvetica"/>
          <w:b/>
          <w:sz w:val="24"/>
          <w:szCs w:val="24"/>
          <w:lang w:eastAsia="bg-BG"/>
        </w:rPr>
        <w:t>Приложение № 2</w:t>
      </w:r>
      <w:r>
        <w:rPr>
          <w:rFonts w:ascii="Helvetica" w:eastAsia="Times New Roman" w:hAnsi="Helvetica" w:cs="Helvetica"/>
          <w:sz w:val="24"/>
          <w:szCs w:val="24"/>
          <w:lang w:eastAsia="bg-BG"/>
        </w:rPr>
        <w:t>, неразделна част от настоящото решение. В бланката-чернова за всеки кандидат има отделно оформени редове с малък размер правоъгълници за отчитане на преференции, номерирани от 1 до 116 включително и три допълнителни празни реда, без номера. Бланките-чернови ще бъдат поставяни в изборните книжа и материали на всяка секционна избирателна комисия.</w:t>
      </w:r>
    </w:p>
    <w:p w:rsidR="00EF19BA" w:rsidRDefault="00EF19BA" w:rsidP="00EF19BA">
      <w:pPr>
        <w:pStyle w:val="aa"/>
        <w:rPr>
          <w:rFonts w:ascii="Helvetica" w:eastAsia="Times New Roman" w:hAnsi="Helvetica" w:cs="Helvetica"/>
          <w:sz w:val="24"/>
          <w:szCs w:val="24"/>
          <w:lang w:eastAsia="bg-BG"/>
        </w:rPr>
      </w:pPr>
    </w:p>
    <w:p w:rsidR="00EF19BA" w:rsidRPr="006723C8" w:rsidRDefault="00EF19BA" w:rsidP="00EF19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</w:p>
    <w:p w:rsidR="00EF19BA" w:rsidRPr="0090645E" w:rsidRDefault="00EF19BA" w:rsidP="00EF19BA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90645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срок.</w:t>
      </w: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Pr="003E5A26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EC5009" w:rsidRPr="00775BCC" w:rsidRDefault="00003CF9" w:rsidP="00B137D0">
      <w:pPr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hAnsi="Helvetica" w:cs="Helvetica"/>
          <w:color w:val="000000" w:themeColor="text1"/>
          <w:sz w:val="24"/>
          <w:szCs w:val="24"/>
          <w:lang w:val="bg-BG"/>
        </w:rPr>
        <w:t>С</w:t>
      </w:r>
      <w:r w:rsidR="008A498F" w:rsidRPr="00775BCC">
        <w:rPr>
          <w:rFonts w:ascii="Helvetica" w:hAnsi="Helvetica" w:cs="Helvetica"/>
          <w:color w:val="000000" w:themeColor="text1"/>
          <w:sz w:val="24"/>
          <w:szCs w:val="24"/>
          <w:lang w:val="bg-BG"/>
        </w:rPr>
        <w:t xml:space="preserve"> оглед изчерпване на точките от дневния ред, председателя закри заседанието.</w:t>
      </w:r>
    </w:p>
    <w:p w:rsidR="00166500" w:rsidRPr="00775BCC" w:rsidRDefault="00166500" w:rsidP="00166500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ПРЕДСЕДАТЕЛ: </w:t>
      </w:r>
    </w:p>
    <w:p w:rsidR="00166500" w:rsidRPr="00775BCC" w:rsidRDefault="00166500" w:rsidP="009C4188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</w: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  <w:t>ПЕТЪР ЗАХАРИЕВ</w:t>
      </w:r>
    </w:p>
    <w:p w:rsidR="00166500" w:rsidRPr="00775BCC" w:rsidRDefault="00166500" w:rsidP="00166500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СЕКРЕТАР:</w:t>
      </w:r>
    </w:p>
    <w:p w:rsidR="00A57631" w:rsidRPr="00775BCC" w:rsidRDefault="00166500" w:rsidP="009C4188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</w: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  <w:t>БЕРКАНТ БАРЗАТ</w:t>
      </w:r>
    </w:p>
    <w:sectPr w:rsidR="00A57631" w:rsidRPr="00775BCC" w:rsidSect="00166500">
      <w:head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C7" w:rsidRDefault="00C80BC7" w:rsidP="00B97821">
      <w:pPr>
        <w:spacing w:after="0" w:line="240" w:lineRule="auto"/>
      </w:pPr>
      <w:r>
        <w:separator/>
      </w:r>
    </w:p>
  </w:endnote>
  <w:endnote w:type="continuationSeparator" w:id="0">
    <w:p w:rsidR="00C80BC7" w:rsidRDefault="00C80BC7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C7" w:rsidRDefault="00C80BC7" w:rsidP="00B97821">
      <w:pPr>
        <w:spacing w:after="0" w:line="240" w:lineRule="auto"/>
      </w:pPr>
      <w:r>
        <w:separator/>
      </w:r>
    </w:p>
  </w:footnote>
  <w:footnote w:type="continuationSeparator" w:id="0">
    <w:p w:rsidR="00C80BC7" w:rsidRDefault="00C80BC7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DE0" w:rsidRPr="00B97821" w:rsidRDefault="00C80BC7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350DE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0DE0" w:rsidRDefault="00350DE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F19BA" w:rsidRPr="00EF19BA">
                                <w:rPr>
                                  <w:noProof/>
                                  <w:lang w:val="bg-BG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350DE0" w:rsidRDefault="00350DE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F19BA" w:rsidRPr="00EF19BA">
                          <w:rPr>
                            <w:noProof/>
                            <w:lang w:val="bg-BG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50DE0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РАЙОННА ИЗБИРАТЕЛНА КОМИСИЯ РАЙОН 09 КЪРДЖАЛИ</w:t>
    </w:r>
  </w:p>
  <w:p w:rsidR="00350DE0" w:rsidRPr="00B97821" w:rsidRDefault="00350DE0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 xml:space="preserve">гр. Кърджали, ул. „Мара Михайлова“ № 8, </w:t>
    </w:r>
    <w:r>
      <w:rPr>
        <w:rFonts w:ascii="Helvetica" w:hAnsi="Helvetica" w:cs="Helvetica"/>
      </w:rPr>
      <w:t>0882476516</w:t>
    </w:r>
    <w:r w:rsidRPr="0080446F">
      <w:rPr>
        <w:rFonts w:ascii="Helvetica" w:hAnsi="Helvetica" w:cs="Helvetica"/>
      </w:rPr>
      <w:t>, rik</w:t>
    </w:r>
    <w:r w:rsidRPr="0080446F">
      <w:rPr>
        <w:rFonts w:ascii="Helvetica" w:hAnsi="Helvetica" w:cs="Helvetica"/>
        <w:lang w:val="bg-BG"/>
      </w:rPr>
      <w:t>09</w:t>
    </w:r>
    <w:r w:rsidRPr="0080446F">
      <w:rPr>
        <w:rFonts w:ascii="Helvetica" w:hAnsi="Helvetica" w:cs="Helvetica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C23"/>
    <w:multiLevelType w:val="hybridMultilevel"/>
    <w:tmpl w:val="20DA9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2F8C"/>
    <w:multiLevelType w:val="hybridMultilevel"/>
    <w:tmpl w:val="A210CFFE"/>
    <w:lvl w:ilvl="0" w:tplc="7818B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D59BC"/>
    <w:multiLevelType w:val="hybridMultilevel"/>
    <w:tmpl w:val="38AEC2A0"/>
    <w:lvl w:ilvl="0" w:tplc="F558B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49608D"/>
    <w:multiLevelType w:val="hybridMultilevel"/>
    <w:tmpl w:val="D82A861E"/>
    <w:lvl w:ilvl="0" w:tplc="6E9CC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24CF9"/>
    <w:multiLevelType w:val="hybridMultilevel"/>
    <w:tmpl w:val="45F6643C"/>
    <w:lvl w:ilvl="0" w:tplc="70562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CA4F3E"/>
    <w:multiLevelType w:val="multilevel"/>
    <w:tmpl w:val="72B89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D14CB"/>
    <w:multiLevelType w:val="hybridMultilevel"/>
    <w:tmpl w:val="D82A861E"/>
    <w:lvl w:ilvl="0" w:tplc="6E9CC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D68C3"/>
    <w:multiLevelType w:val="hybridMultilevel"/>
    <w:tmpl w:val="4DAE5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55F8A"/>
    <w:multiLevelType w:val="multilevel"/>
    <w:tmpl w:val="E5C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B2A95"/>
    <w:multiLevelType w:val="hybridMultilevel"/>
    <w:tmpl w:val="BBB46128"/>
    <w:lvl w:ilvl="0" w:tplc="D4FE9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464BE"/>
    <w:multiLevelType w:val="hybridMultilevel"/>
    <w:tmpl w:val="E18A1C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C1902"/>
    <w:multiLevelType w:val="multilevel"/>
    <w:tmpl w:val="1556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C3652"/>
    <w:multiLevelType w:val="hybridMultilevel"/>
    <w:tmpl w:val="777A1F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0249A"/>
    <w:multiLevelType w:val="hybridMultilevel"/>
    <w:tmpl w:val="19B0C5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0248B"/>
    <w:multiLevelType w:val="hybridMultilevel"/>
    <w:tmpl w:val="8AE26352"/>
    <w:lvl w:ilvl="0" w:tplc="E910C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B5C23"/>
    <w:multiLevelType w:val="hybridMultilevel"/>
    <w:tmpl w:val="0E8213AC"/>
    <w:lvl w:ilvl="0" w:tplc="A9BC3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6311A"/>
    <w:multiLevelType w:val="hybridMultilevel"/>
    <w:tmpl w:val="D82A861E"/>
    <w:lvl w:ilvl="0" w:tplc="6E9CC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65A3E"/>
    <w:multiLevelType w:val="hybridMultilevel"/>
    <w:tmpl w:val="8C12F728"/>
    <w:lvl w:ilvl="0" w:tplc="7794D3F8">
      <w:start w:val="1"/>
      <w:numFmt w:val="bullet"/>
      <w:lvlText w:val="-"/>
      <w:lvlJc w:val="left"/>
      <w:pPr>
        <w:ind w:left="1425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36104CC"/>
    <w:multiLevelType w:val="multilevel"/>
    <w:tmpl w:val="6E72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817B23"/>
    <w:multiLevelType w:val="hybridMultilevel"/>
    <w:tmpl w:val="54525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C025F"/>
    <w:multiLevelType w:val="hybridMultilevel"/>
    <w:tmpl w:val="7F1E40D4"/>
    <w:lvl w:ilvl="0" w:tplc="A10AA6CC">
      <w:start w:val="3"/>
      <w:numFmt w:val="bullet"/>
      <w:lvlText w:val="-"/>
      <w:lvlJc w:val="left"/>
      <w:pPr>
        <w:ind w:left="786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0F360EE"/>
    <w:multiLevelType w:val="hybridMultilevel"/>
    <w:tmpl w:val="54DE3F6A"/>
    <w:lvl w:ilvl="0" w:tplc="6E9CC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5A57E9"/>
    <w:multiLevelType w:val="hybridMultilevel"/>
    <w:tmpl w:val="C68A4B10"/>
    <w:lvl w:ilvl="0" w:tplc="CC929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2"/>
  </w:num>
  <w:num w:numId="5">
    <w:abstractNumId w:val="8"/>
  </w:num>
  <w:num w:numId="6">
    <w:abstractNumId w:val="18"/>
  </w:num>
  <w:num w:numId="7">
    <w:abstractNumId w:val="11"/>
  </w:num>
  <w:num w:numId="8">
    <w:abstractNumId w:val="5"/>
  </w:num>
  <w:num w:numId="9">
    <w:abstractNumId w:val="0"/>
  </w:num>
  <w:num w:numId="10">
    <w:abstractNumId w:val="15"/>
  </w:num>
  <w:num w:numId="11">
    <w:abstractNumId w:val="16"/>
  </w:num>
  <w:num w:numId="12">
    <w:abstractNumId w:val="21"/>
  </w:num>
  <w:num w:numId="13">
    <w:abstractNumId w:val="3"/>
  </w:num>
  <w:num w:numId="14">
    <w:abstractNumId w:val="7"/>
  </w:num>
  <w:num w:numId="15">
    <w:abstractNumId w:val="2"/>
  </w:num>
  <w:num w:numId="16">
    <w:abstractNumId w:val="14"/>
  </w:num>
  <w:num w:numId="17">
    <w:abstractNumId w:val="17"/>
  </w:num>
  <w:num w:numId="18">
    <w:abstractNumId w:val="1"/>
  </w:num>
  <w:num w:numId="19">
    <w:abstractNumId w:val="4"/>
  </w:num>
  <w:num w:numId="20">
    <w:abstractNumId w:val="20"/>
  </w:num>
  <w:num w:numId="21">
    <w:abstractNumId w:val="22"/>
  </w:num>
  <w:num w:numId="22">
    <w:abstractNumId w:val="19"/>
  </w:num>
  <w:num w:numId="2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37"/>
    <w:rsid w:val="00003CF9"/>
    <w:rsid w:val="00005D2C"/>
    <w:rsid w:val="00014BF4"/>
    <w:rsid w:val="00030EE5"/>
    <w:rsid w:val="000351C5"/>
    <w:rsid w:val="00080C97"/>
    <w:rsid w:val="000B1BC7"/>
    <w:rsid w:val="000C1831"/>
    <w:rsid w:val="000C30B2"/>
    <w:rsid w:val="000D03D1"/>
    <w:rsid w:val="000E5755"/>
    <w:rsid w:val="000F0B50"/>
    <w:rsid w:val="00102B7E"/>
    <w:rsid w:val="00105407"/>
    <w:rsid w:val="001149A6"/>
    <w:rsid w:val="00117AEE"/>
    <w:rsid w:val="00140D89"/>
    <w:rsid w:val="00144999"/>
    <w:rsid w:val="001637E8"/>
    <w:rsid w:val="00166500"/>
    <w:rsid w:val="001739DD"/>
    <w:rsid w:val="0017549E"/>
    <w:rsid w:val="00181FAC"/>
    <w:rsid w:val="00192E13"/>
    <w:rsid w:val="001A7BBB"/>
    <w:rsid w:val="001B27F0"/>
    <w:rsid w:val="001C0317"/>
    <w:rsid w:val="001D4CC4"/>
    <w:rsid w:val="001E14BA"/>
    <w:rsid w:val="001F01F2"/>
    <w:rsid w:val="001F5B3E"/>
    <w:rsid w:val="00234A37"/>
    <w:rsid w:val="00243B38"/>
    <w:rsid w:val="002524D5"/>
    <w:rsid w:val="00272376"/>
    <w:rsid w:val="002948A6"/>
    <w:rsid w:val="002B510B"/>
    <w:rsid w:val="002C0989"/>
    <w:rsid w:val="002C3C87"/>
    <w:rsid w:val="002C4139"/>
    <w:rsid w:val="002D3A47"/>
    <w:rsid w:val="002D6327"/>
    <w:rsid w:val="002D681F"/>
    <w:rsid w:val="0030724B"/>
    <w:rsid w:val="003210EB"/>
    <w:rsid w:val="00331E11"/>
    <w:rsid w:val="00333148"/>
    <w:rsid w:val="00337EB6"/>
    <w:rsid w:val="003450D4"/>
    <w:rsid w:val="00350DE0"/>
    <w:rsid w:val="003540D4"/>
    <w:rsid w:val="00363290"/>
    <w:rsid w:val="00386708"/>
    <w:rsid w:val="00391770"/>
    <w:rsid w:val="003A28BA"/>
    <w:rsid w:val="003A42D7"/>
    <w:rsid w:val="003A4F8C"/>
    <w:rsid w:val="003B037D"/>
    <w:rsid w:val="003B09BD"/>
    <w:rsid w:val="003C6303"/>
    <w:rsid w:val="003C6C5E"/>
    <w:rsid w:val="003D0C7D"/>
    <w:rsid w:val="003E1C3C"/>
    <w:rsid w:val="003E29D9"/>
    <w:rsid w:val="003E5702"/>
    <w:rsid w:val="003E5A26"/>
    <w:rsid w:val="00400045"/>
    <w:rsid w:val="00411003"/>
    <w:rsid w:val="00413A42"/>
    <w:rsid w:val="004232A3"/>
    <w:rsid w:val="00423A44"/>
    <w:rsid w:val="004245A0"/>
    <w:rsid w:val="00433787"/>
    <w:rsid w:val="004442D1"/>
    <w:rsid w:val="00456EF0"/>
    <w:rsid w:val="0046499A"/>
    <w:rsid w:val="00467A45"/>
    <w:rsid w:val="00470951"/>
    <w:rsid w:val="004978A5"/>
    <w:rsid w:val="004A3DE8"/>
    <w:rsid w:val="004A48E6"/>
    <w:rsid w:val="004A793C"/>
    <w:rsid w:val="004B734F"/>
    <w:rsid w:val="005270B3"/>
    <w:rsid w:val="00543D28"/>
    <w:rsid w:val="00553C91"/>
    <w:rsid w:val="00587219"/>
    <w:rsid w:val="0058768C"/>
    <w:rsid w:val="00595DF3"/>
    <w:rsid w:val="005B1947"/>
    <w:rsid w:val="005C2E59"/>
    <w:rsid w:val="005D7610"/>
    <w:rsid w:val="005E6140"/>
    <w:rsid w:val="00652944"/>
    <w:rsid w:val="00681A34"/>
    <w:rsid w:val="00693EFC"/>
    <w:rsid w:val="006968B2"/>
    <w:rsid w:val="006B2F78"/>
    <w:rsid w:val="006C00F1"/>
    <w:rsid w:val="006E26E3"/>
    <w:rsid w:val="006F0053"/>
    <w:rsid w:val="006F331E"/>
    <w:rsid w:val="00701488"/>
    <w:rsid w:val="007075A5"/>
    <w:rsid w:val="0073181B"/>
    <w:rsid w:val="00741C0C"/>
    <w:rsid w:val="007424D7"/>
    <w:rsid w:val="00743EBC"/>
    <w:rsid w:val="00775BCC"/>
    <w:rsid w:val="00797734"/>
    <w:rsid w:val="007B13BB"/>
    <w:rsid w:val="007C192D"/>
    <w:rsid w:val="007C226C"/>
    <w:rsid w:val="007D2BCC"/>
    <w:rsid w:val="007D4F15"/>
    <w:rsid w:val="007D539B"/>
    <w:rsid w:val="007E01C5"/>
    <w:rsid w:val="007E129C"/>
    <w:rsid w:val="007E7912"/>
    <w:rsid w:val="007F24E3"/>
    <w:rsid w:val="00800121"/>
    <w:rsid w:val="00803C27"/>
    <w:rsid w:val="0080446F"/>
    <w:rsid w:val="00811AC2"/>
    <w:rsid w:val="00831911"/>
    <w:rsid w:val="008920F8"/>
    <w:rsid w:val="008A498F"/>
    <w:rsid w:val="008B71D5"/>
    <w:rsid w:val="008C2337"/>
    <w:rsid w:val="008D4957"/>
    <w:rsid w:val="008E1392"/>
    <w:rsid w:val="008E4D8C"/>
    <w:rsid w:val="008F118C"/>
    <w:rsid w:val="00900695"/>
    <w:rsid w:val="00902E58"/>
    <w:rsid w:val="0090734E"/>
    <w:rsid w:val="00931949"/>
    <w:rsid w:val="00940E69"/>
    <w:rsid w:val="00942119"/>
    <w:rsid w:val="00955049"/>
    <w:rsid w:val="00970739"/>
    <w:rsid w:val="009817B1"/>
    <w:rsid w:val="00984304"/>
    <w:rsid w:val="00991DFC"/>
    <w:rsid w:val="0099525F"/>
    <w:rsid w:val="009A1403"/>
    <w:rsid w:val="009A4C2A"/>
    <w:rsid w:val="009B2327"/>
    <w:rsid w:val="009C4188"/>
    <w:rsid w:val="009E401D"/>
    <w:rsid w:val="009E5B25"/>
    <w:rsid w:val="00A021FD"/>
    <w:rsid w:val="00A27E75"/>
    <w:rsid w:val="00A36075"/>
    <w:rsid w:val="00A57631"/>
    <w:rsid w:val="00A60441"/>
    <w:rsid w:val="00A7079D"/>
    <w:rsid w:val="00A71B4E"/>
    <w:rsid w:val="00A74407"/>
    <w:rsid w:val="00A7565F"/>
    <w:rsid w:val="00A80491"/>
    <w:rsid w:val="00A8466C"/>
    <w:rsid w:val="00A902B3"/>
    <w:rsid w:val="00A97ED2"/>
    <w:rsid w:val="00AA0A3A"/>
    <w:rsid w:val="00AA13B4"/>
    <w:rsid w:val="00AA1F99"/>
    <w:rsid w:val="00AA732C"/>
    <w:rsid w:val="00AB5AC9"/>
    <w:rsid w:val="00AB63EE"/>
    <w:rsid w:val="00AD4FD8"/>
    <w:rsid w:val="00B12050"/>
    <w:rsid w:val="00B137D0"/>
    <w:rsid w:val="00B2029A"/>
    <w:rsid w:val="00B24771"/>
    <w:rsid w:val="00B257C6"/>
    <w:rsid w:val="00B328BA"/>
    <w:rsid w:val="00B35885"/>
    <w:rsid w:val="00B52C4B"/>
    <w:rsid w:val="00B60756"/>
    <w:rsid w:val="00B736DF"/>
    <w:rsid w:val="00B93AB0"/>
    <w:rsid w:val="00B97821"/>
    <w:rsid w:val="00BB0453"/>
    <w:rsid w:val="00BC29E1"/>
    <w:rsid w:val="00BC57C4"/>
    <w:rsid w:val="00BC5B7F"/>
    <w:rsid w:val="00BC647E"/>
    <w:rsid w:val="00BD2A09"/>
    <w:rsid w:val="00BE10B2"/>
    <w:rsid w:val="00BF2E7A"/>
    <w:rsid w:val="00BF510F"/>
    <w:rsid w:val="00C044FC"/>
    <w:rsid w:val="00C164F7"/>
    <w:rsid w:val="00C263EE"/>
    <w:rsid w:val="00C31FFF"/>
    <w:rsid w:val="00C32DEE"/>
    <w:rsid w:val="00C34653"/>
    <w:rsid w:val="00C34847"/>
    <w:rsid w:val="00C44DAF"/>
    <w:rsid w:val="00C551B2"/>
    <w:rsid w:val="00C66B2A"/>
    <w:rsid w:val="00C75AD7"/>
    <w:rsid w:val="00C80BC7"/>
    <w:rsid w:val="00C8378E"/>
    <w:rsid w:val="00CA6F3A"/>
    <w:rsid w:val="00CB4847"/>
    <w:rsid w:val="00CB568A"/>
    <w:rsid w:val="00CC7283"/>
    <w:rsid w:val="00CD4FFA"/>
    <w:rsid w:val="00D3225E"/>
    <w:rsid w:val="00D45F47"/>
    <w:rsid w:val="00D51813"/>
    <w:rsid w:val="00D62311"/>
    <w:rsid w:val="00D721EB"/>
    <w:rsid w:val="00D8085E"/>
    <w:rsid w:val="00D91478"/>
    <w:rsid w:val="00D94FF4"/>
    <w:rsid w:val="00D971F1"/>
    <w:rsid w:val="00DB1C80"/>
    <w:rsid w:val="00DB3C42"/>
    <w:rsid w:val="00DB5643"/>
    <w:rsid w:val="00DB72E5"/>
    <w:rsid w:val="00DC279A"/>
    <w:rsid w:val="00DC6387"/>
    <w:rsid w:val="00DC66CC"/>
    <w:rsid w:val="00DD5127"/>
    <w:rsid w:val="00DE4A35"/>
    <w:rsid w:val="00DE4E66"/>
    <w:rsid w:val="00DE5E8C"/>
    <w:rsid w:val="00DE7A1D"/>
    <w:rsid w:val="00DF10CC"/>
    <w:rsid w:val="00DF7857"/>
    <w:rsid w:val="00E17BE4"/>
    <w:rsid w:val="00E259AB"/>
    <w:rsid w:val="00E3612F"/>
    <w:rsid w:val="00E37526"/>
    <w:rsid w:val="00E445DC"/>
    <w:rsid w:val="00E51760"/>
    <w:rsid w:val="00E535C5"/>
    <w:rsid w:val="00E72E8F"/>
    <w:rsid w:val="00E81F29"/>
    <w:rsid w:val="00E82A75"/>
    <w:rsid w:val="00E923EB"/>
    <w:rsid w:val="00EC0BFC"/>
    <w:rsid w:val="00EC5009"/>
    <w:rsid w:val="00ED4F83"/>
    <w:rsid w:val="00ED6BEC"/>
    <w:rsid w:val="00ED7ABB"/>
    <w:rsid w:val="00EE778A"/>
    <w:rsid w:val="00EF19BA"/>
    <w:rsid w:val="00EF45BA"/>
    <w:rsid w:val="00F0447C"/>
    <w:rsid w:val="00F21FA7"/>
    <w:rsid w:val="00F30021"/>
    <w:rsid w:val="00F31302"/>
    <w:rsid w:val="00F41C27"/>
    <w:rsid w:val="00F541F4"/>
    <w:rsid w:val="00F54791"/>
    <w:rsid w:val="00F76946"/>
    <w:rsid w:val="00FA1622"/>
    <w:rsid w:val="00FD0BE4"/>
    <w:rsid w:val="00FD190C"/>
    <w:rsid w:val="00FD3044"/>
    <w:rsid w:val="00FE04A5"/>
    <w:rsid w:val="00FE4458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1E7798-0DB2-4771-AE9D-2E7CB612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CB4847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A021FD"/>
    <w:pPr>
      <w:spacing w:after="120"/>
    </w:pPr>
  </w:style>
  <w:style w:type="character" w:customStyle="1" w:styleId="af0">
    <w:name w:val="Основен текст Знак"/>
    <w:basedOn w:val="a0"/>
    <w:link w:val="af"/>
    <w:uiPriority w:val="99"/>
    <w:semiHidden/>
    <w:rsid w:val="00A021FD"/>
  </w:style>
  <w:style w:type="paragraph" w:styleId="af1">
    <w:name w:val="Body Text First Indent"/>
    <w:basedOn w:val="af"/>
    <w:link w:val="af2"/>
    <w:uiPriority w:val="99"/>
    <w:unhideWhenUsed/>
    <w:rsid w:val="00A021FD"/>
    <w:pPr>
      <w:spacing w:line="276" w:lineRule="auto"/>
      <w:ind w:firstLine="210"/>
    </w:pPr>
    <w:rPr>
      <w:rFonts w:ascii="Calibri" w:eastAsia="Calibri" w:hAnsi="Calibri" w:cs="Calibri"/>
      <w:lang w:val="bg-BG"/>
    </w:rPr>
  </w:style>
  <w:style w:type="character" w:customStyle="1" w:styleId="af2">
    <w:name w:val="Основен текст отстъп първи ред Знак"/>
    <w:basedOn w:val="af0"/>
    <w:link w:val="af1"/>
    <w:uiPriority w:val="99"/>
    <w:rsid w:val="00A021FD"/>
    <w:rPr>
      <w:rFonts w:ascii="Calibri" w:eastAsia="Calibri" w:hAnsi="Calibri" w:cs="Calibri"/>
      <w:lang w:val="bg-BG"/>
    </w:rPr>
  </w:style>
  <w:style w:type="paragraph" w:styleId="af3">
    <w:name w:val="Title"/>
    <w:basedOn w:val="a"/>
    <w:link w:val="af4"/>
    <w:uiPriority w:val="1"/>
    <w:qFormat/>
    <w:rsid w:val="00681A34"/>
    <w:pPr>
      <w:widowControl w:val="0"/>
      <w:autoSpaceDE w:val="0"/>
      <w:autoSpaceDN w:val="0"/>
      <w:spacing w:before="84" w:after="0" w:line="240" w:lineRule="auto"/>
      <w:ind w:left="330"/>
    </w:pPr>
    <w:rPr>
      <w:rFonts w:ascii="Palatino Linotype" w:eastAsia="Palatino Linotype" w:hAnsi="Palatino Linotype" w:cs="Palatino Linotype"/>
      <w:b/>
      <w:bCs/>
      <w:sz w:val="26"/>
      <w:szCs w:val="26"/>
      <w:lang w:val="bg-BG"/>
    </w:rPr>
  </w:style>
  <w:style w:type="character" w:customStyle="1" w:styleId="af4">
    <w:name w:val="Заглавие Знак"/>
    <w:basedOn w:val="a0"/>
    <w:link w:val="af3"/>
    <w:uiPriority w:val="1"/>
    <w:rsid w:val="00681A34"/>
    <w:rPr>
      <w:rFonts w:ascii="Palatino Linotype" w:eastAsia="Palatino Linotype" w:hAnsi="Palatino Linotype" w:cs="Palatino Linotype"/>
      <w:b/>
      <w:bCs/>
      <w:sz w:val="26"/>
      <w:szCs w:val="2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16811-B729-4590-8B6A-15FA3DDA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13</Pages>
  <Words>3357</Words>
  <Characters>19135</Characters>
  <Application>Microsoft Office Word</Application>
  <DocSecurity>0</DocSecurity>
  <Lines>159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user</cp:lastModifiedBy>
  <cp:revision>21</cp:revision>
  <cp:lastPrinted>2021-03-12T17:15:00Z</cp:lastPrinted>
  <dcterms:created xsi:type="dcterms:W3CDTF">2019-04-06T11:21:00Z</dcterms:created>
  <dcterms:modified xsi:type="dcterms:W3CDTF">2021-03-23T16:01:00Z</dcterms:modified>
</cp:coreProperties>
</file>