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BF0EF3" w:rsidRDefault="00363290">
      <w:pPr>
        <w:rPr>
          <w:lang w:val="en-US"/>
        </w:rPr>
      </w:pP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6F0BB3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58232B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8</w:t>
      </w:r>
      <w:r w:rsidR="00C11C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/</w:t>
      </w:r>
      <w:r w:rsidR="00211590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58232B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6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1267F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5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1739DD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211590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1</w:t>
      </w:r>
      <w:r w:rsidR="0058232B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6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.0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5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.2019 г. от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</w:t>
      </w:r>
      <w:r w:rsidR="0058232B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7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491BC4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45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 w:rsidR="006116E5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,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се проведе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 xml:space="preserve"> 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Д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6116E5" w:rsidRPr="006116E5" w:rsidRDefault="006116E5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B97821" w:rsidRDefault="00B97821" w:rsidP="00287169">
      <w:pPr>
        <w:shd w:val="clear" w:color="auto" w:fill="FFFFFF"/>
        <w:spacing w:after="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D20221" w:rsidTr="00A97ED2">
        <w:tc>
          <w:tcPr>
            <w:tcW w:w="4508" w:type="dxa"/>
          </w:tcPr>
          <w:p w:rsidR="00A97ED2" w:rsidRPr="00D20221" w:rsidRDefault="00A97ED2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D20221" w:rsidRDefault="00A97ED2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964041" w:rsidRPr="00D20221" w:rsidTr="00A97ED2"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D20221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D20221" w:rsidRPr="00D20221" w:rsidTr="00A97ED2">
        <w:tc>
          <w:tcPr>
            <w:tcW w:w="4508" w:type="dxa"/>
          </w:tcPr>
          <w:p w:rsidR="00D20221" w:rsidRPr="00D20221" w:rsidRDefault="00D2022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D20221" w:rsidRPr="00D20221" w:rsidRDefault="00D20221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7244EB" w:rsidRPr="00D20221" w:rsidTr="00A97ED2">
        <w:tc>
          <w:tcPr>
            <w:tcW w:w="4508" w:type="dxa"/>
          </w:tcPr>
          <w:p w:rsidR="007244EB" w:rsidRPr="00D20221" w:rsidRDefault="007244EB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7244EB" w:rsidRPr="00D20221" w:rsidRDefault="007244EB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</w:tr>
      <w:tr w:rsidR="007244EB" w:rsidRPr="00D20221" w:rsidTr="00A97ED2">
        <w:tc>
          <w:tcPr>
            <w:tcW w:w="4508" w:type="dxa"/>
          </w:tcPr>
          <w:p w:rsidR="007244EB" w:rsidRPr="00D20221" w:rsidRDefault="007244EB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7244EB" w:rsidRPr="00D20221" w:rsidRDefault="007244EB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7244EB" w:rsidRPr="00D20221" w:rsidTr="00A97ED2">
        <w:tc>
          <w:tcPr>
            <w:tcW w:w="4508" w:type="dxa"/>
          </w:tcPr>
          <w:p w:rsidR="007244EB" w:rsidRPr="00D20221" w:rsidRDefault="007244EB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7244EB" w:rsidRPr="00D20221" w:rsidRDefault="007244EB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</w:tr>
      <w:tr w:rsidR="007244EB" w:rsidRPr="00D20221" w:rsidTr="00A97ED2">
        <w:tc>
          <w:tcPr>
            <w:tcW w:w="4508" w:type="dxa"/>
          </w:tcPr>
          <w:p w:rsidR="007244EB" w:rsidRPr="00D20221" w:rsidRDefault="007244EB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  <w:r w:rsidRPr="00D20221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7244EB" w:rsidRPr="00D20221" w:rsidRDefault="007244EB" w:rsidP="003B2A2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</w:tr>
      <w:tr w:rsidR="0058232B" w:rsidRPr="00D20221" w:rsidTr="00A97ED2">
        <w:tc>
          <w:tcPr>
            <w:tcW w:w="4508" w:type="dxa"/>
          </w:tcPr>
          <w:p w:rsidR="0058232B" w:rsidRPr="00D20221" w:rsidRDefault="0058232B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58232B" w:rsidRPr="00D20221" w:rsidRDefault="0058232B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58232B" w:rsidRPr="00D20221" w:rsidTr="0058232B">
        <w:tc>
          <w:tcPr>
            <w:tcW w:w="4508" w:type="dxa"/>
          </w:tcPr>
          <w:p w:rsidR="0058232B" w:rsidRPr="00D20221" w:rsidRDefault="0058232B" w:rsidP="00441451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58232B" w:rsidRPr="00D20221" w:rsidRDefault="0058232B" w:rsidP="00441451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441451" w:rsidRPr="00D20221" w:rsidTr="00441451">
        <w:tc>
          <w:tcPr>
            <w:tcW w:w="4508" w:type="dxa"/>
          </w:tcPr>
          <w:p w:rsidR="00441451" w:rsidRPr="00D20221" w:rsidRDefault="00441451" w:rsidP="00441451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AE3C4C" w:rsidRPr="00D20221" w:rsidTr="00AE3C4C">
        <w:tc>
          <w:tcPr>
            <w:tcW w:w="4508" w:type="dxa"/>
          </w:tcPr>
          <w:p w:rsidR="00AE3C4C" w:rsidRPr="00D20221" w:rsidRDefault="00AE3C4C" w:rsidP="00491BC4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AE3C4C" w:rsidRPr="00D20221" w:rsidRDefault="00AE3C4C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491BC4" w:rsidRPr="00D20221" w:rsidTr="00491BC4">
        <w:tc>
          <w:tcPr>
            <w:tcW w:w="4508" w:type="dxa"/>
          </w:tcPr>
          <w:p w:rsidR="00491BC4" w:rsidRPr="00D20221" w:rsidRDefault="00491BC4" w:rsidP="00491BC4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491BC4" w:rsidRPr="00D20221" w:rsidRDefault="00491BC4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</w:tbl>
    <w:p w:rsidR="0058232B" w:rsidRDefault="0058232B" w:rsidP="00287169">
      <w:pPr>
        <w:spacing w:line="276" w:lineRule="auto"/>
        <w:rPr>
          <w:rFonts w:ascii="Helvetica" w:hAnsi="Helvetica" w:cs="Helvetica"/>
          <w:lang w:val="bg-BG"/>
        </w:rPr>
      </w:pP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  <w:r w:rsidRPr="00C7760D">
        <w:rPr>
          <w:rFonts w:ascii="Helvetica" w:hAnsi="Helvetica" w:cs="Helvetica"/>
          <w:lang w:val="bg-BG"/>
        </w:rPr>
        <w:t>Присъстват</w:t>
      </w:r>
      <w:r w:rsidR="00A4606D" w:rsidRPr="00C7760D">
        <w:rPr>
          <w:rFonts w:ascii="Helvetica" w:hAnsi="Helvetica" w:cs="Helvetica"/>
          <w:lang w:val="en-US"/>
        </w:rPr>
        <w:t xml:space="preserve"> </w:t>
      </w:r>
      <w:r w:rsidR="00491BC4">
        <w:rPr>
          <w:rFonts w:ascii="Helvetica" w:hAnsi="Helvetica" w:cs="Helvetica"/>
          <w:lang w:val="bg-BG"/>
        </w:rPr>
        <w:t>9</w:t>
      </w:r>
      <w:r w:rsidR="00735A9D" w:rsidRPr="00C7760D">
        <w:rPr>
          <w:rFonts w:ascii="Helvetica" w:hAnsi="Helvetica" w:cs="Helvetica"/>
          <w:lang w:val="bg-BG"/>
        </w:rPr>
        <w:t xml:space="preserve"> </w:t>
      </w:r>
      <w:r w:rsidR="00A4606D" w:rsidRPr="00C7760D">
        <w:rPr>
          <w:rFonts w:ascii="Helvetica" w:hAnsi="Helvetica" w:cs="Helvetica"/>
          <w:lang w:val="en-US"/>
        </w:rPr>
        <w:t>/</w:t>
      </w:r>
      <w:r w:rsidR="00AE3C4C">
        <w:rPr>
          <w:rFonts w:ascii="Helvetica" w:hAnsi="Helvetica" w:cs="Helvetica"/>
          <w:lang w:val="bg-BG"/>
        </w:rPr>
        <w:t>де</w:t>
      </w:r>
      <w:r w:rsidR="00491BC4">
        <w:rPr>
          <w:rFonts w:ascii="Helvetica" w:hAnsi="Helvetica" w:cs="Helvetica"/>
          <w:lang w:val="bg-BG"/>
        </w:rPr>
        <w:t>вет</w:t>
      </w:r>
      <w:r w:rsidR="00A4606D" w:rsidRPr="002255B4">
        <w:rPr>
          <w:rFonts w:ascii="Helvetica" w:hAnsi="Helvetica" w:cs="Helvetica"/>
          <w:lang w:val="bg-BG"/>
        </w:rPr>
        <w:t>/</w:t>
      </w:r>
      <w:r w:rsidR="00A4606D" w:rsidRPr="00943638">
        <w:rPr>
          <w:rFonts w:ascii="Helvetica" w:hAnsi="Helvetica" w:cs="Helvetica"/>
          <w:lang w:val="bg-BG"/>
        </w:rPr>
        <w:t xml:space="preserve"> члена</w:t>
      </w:r>
      <w:r w:rsidR="00A4606D">
        <w:rPr>
          <w:rFonts w:ascii="Helvetica" w:hAnsi="Helvetica" w:cs="Helvetica"/>
          <w:lang w:val="bg-BG"/>
        </w:rPr>
        <w:t xml:space="preserve"> на РИК, тоест</w:t>
      </w:r>
      <w:r w:rsidRPr="00DB1C80">
        <w:rPr>
          <w:rFonts w:ascii="Helvetica" w:hAnsi="Helvetica" w:cs="Helvetica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DB1C80" w:rsidRPr="00DB1C80" w:rsidRDefault="00DB1C80" w:rsidP="00287169">
      <w:pPr>
        <w:spacing w:line="276" w:lineRule="auto"/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1647E6" w:rsidRPr="005859D4" w:rsidTr="0044145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647E6" w:rsidRPr="005859D4" w:rsidRDefault="001647E6" w:rsidP="004414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1647E6" w:rsidRPr="005859D4" w:rsidRDefault="001647E6" w:rsidP="004414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47E6" w:rsidRPr="005859D4" w:rsidRDefault="001647E6" w:rsidP="00441451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8232B" w:rsidRPr="00994BBF" w:rsidTr="0044145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8232B" w:rsidRPr="00994BBF" w:rsidRDefault="0058232B" w:rsidP="0044145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8232B" w:rsidRPr="0058232B" w:rsidRDefault="0058232B" w:rsidP="00441451">
            <w:pPr>
              <w:ind w:firstLine="567"/>
              <w:jc w:val="both"/>
              <w:rPr>
                <w:sz w:val="24"/>
                <w:szCs w:val="24"/>
              </w:rPr>
            </w:pPr>
            <w:r w:rsidRPr="0058232B">
              <w:rPr>
                <w:sz w:val="24"/>
                <w:szCs w:val="24"/>
              </w:rPr>
              <w:t xml:space="preserve">Първоначална регистрация на застъпници на кандидатска листа на ПП „Движение за права и свободи” </w:t>
            </w:r>
            <w:r w:rsidRPr="0058232B">
              <w:rPr>
                <w:color w:val="000000" w:themeColor="text1"/>
                <w:sz w:val="24"/>
                <w:szCs w:val="24"/>
                <w:lang w:eastAsia="bg-BG"/>
              </w:rPr>
              <w:t>за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232B" w:rsidRPr="00491BC4" w:rsidRDefault="00491BC4" w:rsidP="00441451">
            <w:pPr>
              <w:spacing w:after="0" w:line="360" w:lineRule="atLeast"/>
              <w:jc w:val="center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ББ</w:t>
            </w:r>
          </w:p>
        </w:tc>
      </w:tr>
      <w:tr w:rsidR="0058232B" w:rsidRPr="00994BBF" w:rsidTr="0044145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2B" w:rsidRPr="002A3F7D" w:rsidRDefault="0058232B" w:rsidP="0044145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2B" w:rsidRPr="004175F7" w:rsidRDefault="0058232B" w:rsidP="0044145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lastRenderedPageBreak/>
              <w:t>територията на община Кирково, по предложение на Кмета на община Кирково.</w:t>
            </w:r>
          </w:p>
          <w:p w:rsidR="0058232B" w:rsidRPr="002A3F7D" w:rsidRDefault="0058232B" w:rsidP="00441451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2B" w:rsidRPr="00994BBF" w:rsidRDefault="0058232B" w:rsidP="0044145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ПЗ</w:t>
            </w:r>
          </w:p>
        </w:tc>
      </w:tr>
      <w:tr w:rsidR="0058232B" w:rsidRPr="00994BBF" w:rsidTr="0044145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2B" w:rsidRPr="002A3F7D" w:rsidRDefault="0058232B" w:rsidP="0044145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2B" w:rsidRPr="00C738F2" w:rsidRDefault="0058232B" w:rsidP="00441451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Джебел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Джебел</w:t>
            </w:r>
            <w:r w:rsidRPr="004175F7"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2B" w:rsidRPr="00994BBF" w:rsidRDefault="0058232B" w:rsidP="0044145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8232B" w:rsidRPr="00994BBF" w:rsidTr="0044145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2B" w:rsidRPr="002A3F7D" w:rsidRDefault="0058232B" w:rsidP="0044145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2B" w:rsidRPr="004175F7" w:rsidRDefault="0058232B" w:rsidP="00441451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 w:rsidRPr="004175F7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Крумовград</w:t>
            </w:r>
            <w:r w:rsidRPr="004175F7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, по предложение на Кмета на община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Крумовград</w:t>
            </w:r>
            <w:r w:rsidRPr="004175F7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58232B" w:rsidRPr="00186B3F" w:rsidRDefault="0058232B" w:rsidP="00441451">
            <w:pPr>
              <w:shd w:val="clear" w:color="auto" w:fill="FFFFFF"/>
              <w:spacing w:after="150" w:line="240" w:lineRule="auto"/>
              <w:rPr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2B" w:rsidRPr="00994BBF" w:rsidRDefault="0058232B" w:rsidP="0044145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1647E6" w:rsidRPr="00994BBF" w:rsidTr="0044145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E6" w:rsidRPr="002A3F7D" w:rsidRDefault="001647E6" w:rsidP="0044145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E6" w:rsidRPr="002A3F7D" w:rsidRDefault="00491BC4" w:rsidP="00C50F5F">
            <w:pPr>
              <w:spacing w:after="0" w:line="360" w:lineRule="atLeast"/>
              <w:rPr>
                <w:rFonts w:ascii="Helvetica" w:hAnsi="Helvetica" w:cs="Helvetica"/>
              </w:rPr>
            </w:pPr>
            <w:r w:rsidRPr="007A22E3"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Освобождаване членове на СИК в Девети избирателен район 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>–</w:t>
            </w:r>
            <w:r w:rsidRPr="007A22E3"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 Кърджали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>,</w:t>
            </w:r>
            <w:r w:rsidRPr="007A22E3"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 на територията на община 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>Черноочене</w:t>
            </w:r>
            <w:r w:rsidRPr="007A22E3"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 и замяната им с предложени от </w:t>
            </w:r>
            <w:r w:rsidR="00C50F5F">
              <w:rPr>
                <w:rFonts w:ascii="Helvetica" w:hAnsi="Helvetica" w:cs="Times New Roman"/>
                <w:sz w:val="24"/>
                <w:szCs w:val="24"/>
                <w:lang w:val="bg-BG" w:eastAsia="bg-BG"/>
              </w:rPr>
              <w:t>***********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 </w:t>
            </w:r>
            <w:r w:rsidRPr="007A22E3">
              <w:rPr>
                <w:rFonts w:ascii="Helvetica" w:hAnsi="Helvetica" w:cs="Times New Roman"/>
                <w:sz w:val="24"/>
                <w:szCs w:val="24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E6" w:rsidRPr="00994BBF" w:rsidRDefault="00CB3C1F" w:rsidP="0044145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1647E6" w:rsidRPr="00994BBF" w:rsidTr="0044145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7E6" w:rsidRPr="002A3F7D" w:rsidRDefault="001647E6" w:rsidP="0044145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C4" w:rsidRDefault="00491BC4" w:rsidP="00491BC4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</w:pPr>
            <w:r w:rsidRPr="0085776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Упълномощаване членове на Районна избирателна комисия 09 – Кърджали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да</w:t>
            </w:r>
            <w:r w:rsidRPr="00C374F3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присъстват</w:t>
            </w:r>
            <w:r w:rsidRPr="00A04880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при </w:t>
            </w:r>
            <w:r w:rsidRPr="00A04880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разпредел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ението и транспортирането по общини на</w:t>
            </w:r>
            <w:r w:rsidRPr="00A04880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85776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хартиените</w:t>
            </w:r>
            <w:r w:rsidRPr="0085776E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 </w:t>
            </w:r>
            <w:r w:rsidRPr="0085776E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бюлетини за произвеждане на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>избори</w:t>
            </w:r>
            <w:r w:rsidRPr="00781963">
              <w:rPr>
                <w:rFonts w:ascii="Helvetica" w:eastAsia="Times New Roman" w:hAnsi="Helvetica" w:cs="Helvetica"/>
                <w:sz w:val="24"/>
                <w:szCs w:val="24"/>
                <w:lang w:eastAsia="bg-BG"/>
              </w:rPr>
              <w:t xml:space="preserve"> за членове на Европейския парламент от Република България на 26 май 2019 г.</w:t>
            </w:r>
          </w:p>
          <w:p w:rsidR="001647E6" w:rsidRPr="002A3F7D" w:rsidRDefault="001647E6" w:rsidP="00441451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7E6" w:rsidRPr="00994BBF" w:rsidRDefault="00CB3C1F" w:rsidP="0044145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DB1C80" w:rsidRDefault="00DB1C80" w:rsidP="00287169">
      <w:pPr>
        <w:spacing w:line="276" w:lineRule="auto"/>
        <w:rPr>
          <w:rFonts w:ascii="Helvetica" w:hAnsi="Helvetica" w:cs="Helvetica"/>
        </w:rPr>
      </w:pP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7A66DE" w:rsidRPr="00DB306B" w:rsidRDefault="00DB1C80" w:rsidP="00DA2C8F">
      <w:pPr>
        <w:shd w:val="clear" w:color="auto" w:fill="FFFFFF"/>
        <w:spacing w:after="150" w:line="240" w:lineRule="auto"/>
        <w:rPr>
          <w:rFonts w:ascii="Helvetica" w:hAnsi="Helvetica" w:cs="Helvetica"/>
          <w:sz w:val="24"/>
          <w:szCs w:val="24"/>
          <w:lang w:val="bg-BG" w:eastAsia="en-GB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  <w:r w:rsidR="0061277E"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58232B" w:rsidRPr="0058232B">
        <w:rPr>
          <w:sz w:val="24"/>
          <w:szCs w:val="24"/>
        </w:rPr>
        <w:t xml:space="preserve">Първоначална регистрация на застъпници на кандидатска листа на ПП „Движение за права и свободи” </w:t>
      </w:r>
      <w:r w:rsidR="0058232B" w:rsidRPr="0058232B">
        <w:rPr>
          <w:color w:val="000000" w:themeColor="text1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г.</w:t>
      </w:r>
    </w:p>
    <w:p w:rsidR="00441451" w:rsidRPr="00C92984" w:rsidRDefault="00441451" w:rsidP="00441451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</w:pPr>
      <w:proofErr w:type="gramStart"/>
      <w:r w:rsidRPr="00C929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РЕШЕНИЕ </w:t>
      </w:r>
      <w:r w:rsidRPr="00C929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br/>
        <w:t>№ 58-ЕП</w:t>
      </w:r>
      <w:r w:rsidRPr="00C929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br/>
        <w:t>Кърджали, 16.05.2019г.</w:t>
      </w:r>
      <w:proofErr w:type="gramEnd"/>
    </w:p>
    <w:p w:rsidR="00441451" w:rsidRPr="00597649" w:rsidRDefault="00441451" w:rsidP="004414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451" w:rsidRPr="007A34AD" w:rsidRDefault="00441451" w:rsidP="00441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4AD">
        <w:rPr>
          <w:rFonts w:ascii="Times New Roman" w:hAnsi="Times New Roman" w:cs="Times New Roman"/>
          <w:b/>
          <w:sz w:val="28"/>
          <w:szCs w:val="28"/>
        </w:rPr>
        <w:lastRenderedPageBreak/>
        <w:t>ОТНОСНО:</w:t>
      </w:r>
      <w:r w:rsidRPr="007A34AD">
        <w:rPr>
          <w:rFonts w:ascii="Times New Roman" w:hAnsi="Times New Roman" w:cs="Times New Roman"/>
          <w:sz w:val="28"/>
          <w:szCs w:val="28"/>
        </w:rPr>
        <w:t xml:space="preserve"> Първоначална регистрация на застъпници на кандидатска листа на ПП „Движение за права и свободи” </w:t>
      </w:r>
      <w:r w:rsidRPr="007A34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 изборите за членове на Европейския парламент от Република България на 26 май 2019 г.</w:t>
      </w:r>
    </w:p>
    <w:p w:rsidR="00441451" w:rsidRPr="007A34AD" w:rsidRDefault="00441451" w:rsidP="004414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gramStart"/>
      <w:r w:rsidRPr="007A34AD">
        <w:rPr>
          <w:rFonts w:ascii="Times New Roman" w:hAnsi="Times New Roman" w:cs="Times New Roman"/>
          <w:sz w:val="28"/>
          <w:szCs w:val="28"/>
        </w:rPr>
        <w:t>В РИК 09 – Кърджали с вх.№ 1/16.05.2019г.</w:t>
      </w:r>
      <w:proofErr w:type="gramEnd"/>
      <w:r w:rsidRPr="007A34AD">
        <w:rPr>
          <w:rFonts w:ascii="Times New Roman" w:hAnsi="Times New Roman" w:cs="Times New Roman"/>
          <w:sz w:val="28"/>
          <w:szCs w:val="28"/>
        </w:rPr>
        <w:t xml:space="preserve"> на регистъра за застъпниците на кандидатска листа е входирано заявление за първоначална регистрация на застъпници за изборите за членове на Европейския парламент от Република България на 26 май 2019 г. от ПП” Движение за права и свободи” представлявана от Мустафа Сали Карадайъ чрез Бедрие Газиюмер– упълномощено лице, с което се предлага да бъдат регистрирани 38/тридесет и осем/ броя застъпници на кандидатската листа. Към предложението са приложени следните документи: 1. Два броя пълномощни; 2. 38/тридесет и осем/ броя декларации от лицата, заявени за регистрация като застъпници /Приложение 43 – </w:t>
      </w:r>
      <w:r w:rsidR="00491BC4">
        <w:rPr>
          <w:rFonts w:ascii="Times New Roman" w:hAnsi="Times New Roman" w:cs="Times New Roman"/>
          <w:sz w:val="28"/>
          <w:szCs w:val="28"/>
          <w:lang w:val="bg-BG"/>
        </w:rPr>
        <w:t>ЕП</w:t>
      </w:r>
      <w:r w:rsidRPr="007A34AD">
        <w:rPr>
          <w:rFonts w:ascii="Times New Roman" w:hAnsi="Times New Roman" w:cs="Times New Roman"/>
          <w:sz w:val="28"/>
          <w:szCs w:val="28"/>
        </w:rPr>
        <w:t xml:space="preserve">/ по чл. </w:t>
      </w:r>
      <w:proofErr w:type="gramStart"/>
      <w:r w:rsidRPr="007A34AD">
        <w:rPr>
          <w:rFonts w:ascii="Times New Roman" w:hAnsi="Times New Roman" w:cs="Times New Roman"/>
          <w:sz w:val="28"/>
          <w:szCs w:val="28"/>
        </w:rPr>
        <w:t>3, ал.</w:t>
      </w:r>
      <w:proofErr w:type="gramEnd"/>
      <w:r w:rsidRPr="007A3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4AD">
        <w:rPr>
          <w:rFonts w:ascii="Times New Roman" w:hAnsi="Times New Roman" w:cs="Times New Roman"/>
          <w:sz w:val="28"/>
          <w:szCs w:val="28"/>
        </w:rPr>
        <w:t>3, чл.</w:t>
      </w:r>
      <w:proofErr w:type="gramEnd"/>
      <w:r w:rsidRPr="007A3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4AD">
        <w:rPr>
          <w:rFonts w:ascii="Times New Roman" w:hAnsi="Times New Roman" w:cs="Times New Roman"/>
          <w:sz w:val="28"/>
          <w:szCs w:val="28"/>
        </w:rPr>
        <w:t>117, ал.</w:t>
      </w:r>
      <w:proofErr w:type="gramEnd"/>
      <w:r w:rsidRPr="007A3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4AD">
        <w:rPr>
          <w:rFonts w:ascii="Times New Roman" w:hAnsi="Times New Roman" w:cs="Times New Roman"/>
          <w:sz w:val="28"/>
          <w:szCs w:val="28"/>
        </w:rPr>
        <w:t>3 и чл.</w:t>
      </w:r>
      <w:proofErr w:type="gramEnd"/>
      <w:r w:rsidRPr="007A3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4AD">
        <w:rPr>
          <w:rFonts w:ascii="Times New Roman" w:hAnsi="Times New Roman" w:cs="Times New Roman"/>
          <w:sz w:val="28"/>
          <w:szCs w:val="28"/>
        </w:rPr>
        <w:t>120, ал.</w:t>
      </w:r>
      <w:proofErr w:type="gramEnd"/>
      <w:r w:rsidRPr="007A3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4AD">
        <w:rPr>
          <w:rFonts w:ascii="Times New Roman" w:hAnsi="Times New Roman" w:cs="Times New Roman"/>
          <w:sz w:val="28"/>
          <w:szCs w:val="28"/>
        </w:rPr>
        <w:t>3</w:t>
      </w:r>
      <w:r w:rsidRPr="007A34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34AD">
        <w:rPr>
          <w:rFonts w:ascii="Times New Roman" w:hAnsi="Times New Roman" w:cs="Times New Roman"/>
          <w:sz w:val="28"/>
          <w:szCs w:val="28"/>
        </w:rPr>
        <w:t>във връзка с чл.</w:t>
      </w:r>
      <w:proofErr w:type="gramEnd"/>
      <w:r w:rsidRPr="007A3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4AD">
        <w:rPr>
          <w:rFonts w:ascii="Times New Roman" w:hAnsi="Times New Roman" w:cs="Times New Roman"/>
          <w:sz w:val="28"/>
          <w:szCs w:val="28"/>
        </w:rPr>
        <w:t>118, ал.</w:t>
      </w:r>
      <w:proofErr w:type="gramEnd"/>
      <w:r w:rsidRPr="007A34AD">
        <w:rPr>
          <w:rFonts w:ascii="Times New Roman" w:hAnsi="Times New Roman" w:cs="Times New Roman"/>
          <w:sz w:val="28"/>
          <w:szCs w:val="28"/>
        </w:rPr>
        <w:t xml:space="preserve"> 1, 2 и 3 от </w:t>
      </w:r>
      <w:r w:rsidRPr="007A34A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Изборния кодекс</w:t>
      </w:r>
      <w:proofErr w:type="gramStart"/>
      <w:r w:rsidRPr="007A34AD">
        <w:rPr>
          <w:rFonts w:ascii="Times New Roman" w:hAnsi="Times New Roman" w:cs="Times New Roman"/>
          <w:sz w:val="28"/>
          <w:szCs w:val="28"/>
        </w:rPr>
        <w:t>;  3.Списък</w:t>
      </w:r>
      <w:proofErr w:type="gramEnd"/>
      <w:r w:rsidRPr="007A34AD">
        <w:rPr>
          <w:rFonts w:ascii="Times New Roman" w:hAnsi="Times New Roman" w:cs="Times New Roman"/>
          <w:sz w:val="28"/>
          <w:szCs w:val="28"/>
        </w:rPr>
        <w:t xml:space="preserve"> на лицата съдържащ имената и ЕГН на 38/тридесет и осем/ </w:t>
      </w:r>
      <w:r>
        <w:rPr>
          <w:rFonts w:ascii="Times New Roman" w:hAnsi="Times New Roman" w:cs="Times New Roman"/>
          <w:sz w:val="28"/>
          <w:szCs w:val="28"/>
        </w:rPr>
        <w:t xml:space="preserve">броя </w:t>
      </w:r>
      <w:r w:rsidRPr="007A34AD">
        <w:rPr>
          <w:rFonts w:ascii="Times New Roman" w:hAnsi="Times New Roman" w:cs="Times New Roman"/>
          <w:sz w:val="28"/>
          <w:szCs w:val="28"/>
        </w:rPr>
        <w:t>застъпници на технически носител в</w:t>
      </w:r>
      <w:r w:rsidRPr="007A34AD">
        <w:rPr>
          <w:rFonts w:ascii="Times New Roman" w:hAnsi="Times New Roman" w:cs="Times New Roman"/>
          <w:i/>
          <w:sz w:val="28"/>
          <w:szCs w:val="28"/>
        </w:rPr>
        <w:t xml:space="preserve"> Excel</w:t>
      </w:r>
      <w:r w:rsidRPr="007A34AD">
        <w:rPr>
          <w:rFonts w:ascii="Times New Roman" w:hAnsi="Times New Roman" w:cs="Times New Roman"/>
          <w:sz w:val="28"/>
          <w:szCs w:val="28"/>
        </w:rPr>
        <w:t xml:space="preserve"> формат.</w:t>
      </w:r>
    </w:p>
    <w:p w:rsidR="00441451" w:rsidRPr="007A34AD" w:rsidRDefault="00441451" w:rsidP="00441451">
      <w:pPr>
        <w:jc w:val="both"/>
        <w:rPr>
          <w:rFonts w:ascii="Times New Roman" w:hAnsi="Times New Roman" w:cs="Times New Roman"/>
          <w:sz w:val="28"/>
          <w:szCs w:val="28"/>
        </w:rPr>
      </w:pPr>
      <w:r w:rsidRPr="007A34A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A34AD">
        <w:rPr>
          <w:rFonts w:ascii="Times New Roman" w:hAnsi="Times New Roman" w:cs="Times New Roman"/>
          <w:sz w:val="28"/>
          <w:szCs w:val="28"/>
        </w:rPr>
        <w:t>Извърши се проверка на представените данни на лицата и се установи че е спазено изиск</w:t>
      </w:r>
      <w:r>
        <w:rPr>
          <w:rFonts w:ascii="Times New Roman" w:hAnsi="Times New Roman" w:cs="Times New Roman"/>
          <w:sz w:val="28"/>
          <w:szCs w:val="28"/>
        </w:rPr>
        <w:t>ването на чл.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117, 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от ИК </w:t>
      </w:r>
      <w:r w:rsidRPr="007A34AD">
        <w:rPr>
          <w:rFonts w:ascii="Times New Roman" w:hAnsi="Times New Roman" w:cs="Times New Roman"/>
          <w:sz w:val="28"/>
          <w:szCs w:val="28"/>
        </w:rPr>
        <w:t>за предложените 38/тридесет и осем/ броя застъпници от ПП” Движение за права и свободи”</w:t>
      </w:r>
    </w:p>
    <w:p w:rsidR="00441451" w:rsidRPr="007A34AD" w:rsidRDefault="00441451" w:rsidP="00441451">
      <w:pPr>
        <w:jc w:val="both"/>
        <w:rPr>
          <w:rFonts w:ascii="Times New Roman" w:hAnsi="Times New Roman" w:cs="Times New Roman"/>
          <w:sz w:val="28"/>
          <w:szCs w:val="28"/>
        </w:rPr>
      </w:pPr>
      <w:r w:rsidRPr="007A34A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A34AD">
        <w:rPr>
          <w:rFonts w:ascii="Times New Roman" w:hAnsi="Times New Roman" w:cs="Times New Roman"/>
          <w:sz w:val="28"/>
          <w:szCs w:val="28"/>
        </w:rPr>
        <w:t>Предвид горното и на основание чл.</w:t>
      </w:r>
      <w:proofErr w:type="gramEnd"/>
      <w:r w:rsidRPr="007A34AD">
        <w:rPr>
          <w:rFonts w:ascii="Times New Roman" w:hAnsi="Times New Roman" w:cs="Times New Roman"/>
          <w:sz w:val="28"/>
          <w:szCs w:val="28"/>
        </w:rPr>
        <w:t xml:space="preserve"> 72, ал.1, т.15 във връзка с чл.118, ал.2 от Изборния кодекс, РИК - Кърджали</w:t>
      </w:r>
    </w:p>
    <w:p w:rsidR="00441451" w:rsidRPr="007A34AD" w:rsidRDefault="00441451" w:rsidP="004414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4AD">
        <w:rPr>
          <w:rFonts w:ascii="Times New Roman" w:hAnsi="Times New Roman" w:cs="Times New Roman"/>
          <w:b/>
          <w:sz w:val="32"/>
          <w:szCs w:val="32"/>
        </w:rPr>
        <w:t xml:space="preserve">Р Е Ш </w:t>
      </w:r>
      <w:proofErr w:type="gramStart"/>
      <w:r w:rsidRPr="007A34AD">
        <w:rPr>
          <w:rFonts w:ascii="Times New Roman" w:hAnsi="Times New Roman" w:cs="Times New Roman"/>
          <w:b/>
          <w:sz w:val="32"/>
          <w:szCs w:val="32"/>
        </w:rPr>
        <w:t>И :</w:t>
      </w:r>
      <w:proofErr w:type="gramEnd"/>
    </w:p>
    <w:p w:rsidR="00441451" w:rsidRPr="007A34AD" w:rsidRDefault="00441451" w:rsidP="00441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4AD">
        <w:rPr>
          <w:rFonts w:ascii="Times New Roman" w:hAnsi="Times New Roman" w:cs="Times New Roman"/>
          <w:b/>
          <w:sz w:val="28"/>
          <w:szCs w:val="28"/>
        </w:rPr>
        <w:t>1. РЕГИСТРИРА</w:t>
      </w:r>
      <w:r w:rsidRPr="007A34AD">
        <w:rPr>
          <w:rFonts w:ascii="Times New Roman" w:hAnsi="Times New Roman" w:cs="Times New Roman"/>
          <w:sz w:val="28"/>
          <w:szCs w:val="28"/>
        </w:rPr>
        <w:t xml:space="preserve">  38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A34AD">
        <w:rPr>
          <w:rFonts w:ascii="Times New Roman" w:hAnsi="Times New Roman" w:cs="Times New Roman"/>
          <w:sz w:val="28"/>
          <w:szCs w:val="28"/>
        </w:rPr>
        <w:t>/тридесет и осем/ броя застъпници на кандидатската листа на ПП „Движение за права и свободи” за изборите за членове на Европейския парламент от Република България на 26 май 2019 г.</w:t>
      </w:r>
    </w:p>
    <w:p w:rsidR="00441451" w:rsidRPr="007A34AD" w:rsidRDefault="00441451" w:rsidP="00441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4AD">
        <w:rPr>
          <w:rFonts w:ascii="Times New Roman" w:hAnsi="Times New Roman" w:cs="Times New Roman"/>
          <w:b/>
          <w:sz w:val="28"/>
          <w:szCs w:val="28"/>
        </w:rPr>
        <w:t>2. ИЗДАВА УДОСТОВЕРЕНИЯ</w:t>
      </w:r>
      <w:r w:rsidRPr="007A34AD">
        <w:rPr>
          <w:rFonts w:ascii="Times New Roman" w:hAnsi="Times New Roman" w:cs="Times New Roman"/>
          <w:sz w:val="28"/>
          <w:szCs w:val="28"/>
        </w:rPr>
        <w:t xml:space="preserve"> на регистрираните застъпници.</w:t>
      </w:r>
    </w:p>
    <w:p w:rsidR="00441451" w:rsidRPr="007A34AD" w:rsidRDefault="00441451" w:rsidP="004414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4AD">
        <w:rPr>
          <w:rFonts w:ascii="Times New Roman" w:hAnsi="Times New Roman" w:cs="Times New Roman"/>
          <w:b/>
          <w:sz w:val="28"/>
          <w:szCs w:val="28"/>
        </w:rPr>
        <w:t>3. ПУБЛИКУВА</w:t>
      </w:r>
      <w:r w:rsidRPr="007A34AD">
        <w:rPr>
          <w:rFonts w:ascii="Times New Roman" w:hAnsi="Times New Roman" w:cs="Times New Roman"/>
          <w:sz w:val="28"/>
          <w:szCs w:val="28"/>
        </w:rPr>
        <w:t xml:space="preserve"> на страницата на РИК 09 – Кърджали в публичния регистър регистрираните застъпници.</w:t>
      </w:r>
    </w:p>
    <w:p w:rsidR="00441451" w:rsidRPr="002A021A" w:rsidRDefault="00441451" w:rsidP="004414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7A34A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A021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2A021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2A021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73, ал.</w:t>
      </w:r>
      <w:proofErr w:type="gramEnd"/>
      <w:r w:rsidRPr="002A021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2A021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7A66DE" w:rsidRPr="00F62EBD" w:rsidRDefault="007A66DE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Pr="002255B4" w:rsidRDefault="00C11C51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 </w:t>
      </w:r>
      <w:r w:rsidR="007C192D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1F28B7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9</w:t>
      </w:r>
      <w:r w:rsidR="007C192D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441451" w:rsidRPr="002255B4" w:rsidTr="00441451">
        <w:tc>
          <w:tcPr>
            <w:tcW w:w="3725" w:type="dxa"/>
          </w:tcPr>
          <w:p w:rsidR="00441451" w:rsidRPr="002255B4" w:rsidRDefault="00441451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441451" w:rsidRPr="002255B4" w:rsidRDefault="00441451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441451" w:rsidRPr="002255B4" w:rsidRDefault="00441451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441451" w:rsidRPr="002255B4" w:rsidRDefault="00441451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DC203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441451" w:rsidRPr="002255B4" w:rsidRDefault="00441451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DC203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441451" w:rsidRPr="002255B4" w:rsidRDefault="00441451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441451" w:rsidRPr="002255B4" w:rsidRDefault="00441451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441451" w:rsidRPr="002255B4" w:rsidRDefault="00441451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441451" w:rsidRPr="00A04880" w:rsidRDefault="00441451" w:rsidP="00DC203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441451" w:rsidRPr="002255B4" w:rsidRDefault="00441451" w:rsidP="00DC203D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3F0376" w:rsidRPr="0058353C" w:rsidRDefault="007C192D" w:rsidP="0058353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441451" w:rsidRPr="004175F7" w:rsidRDefault="007244EB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2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441451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Определяне на подходящи секции за гласуване на лица с увредено зрение или със затруднения в придвижването на територията на община Кирково, по предложение на Кмета на община Кирково.</w:t>
      </w:r>
    </w:p>
    <w:p w:rsidR="00DA2C8F" w:rsidRPr="00AF60B4" w:rsidRDefault="00DA2C8F" w:rsidP="00DA2C8F">
      <w:pPr>
        <w:shd w:val="clear" w:color="auto" w:fill="FFFFFF"/>
        <w:spacing w:after="150" w:line="240" w:lineRule="auto"/>
        <w:rPr>
          <w:rFonts w:ascii="Helvetica" w:hAnsi="Helvetica" w:cs="Helvetica"/>
          <w:sz w:val="32"/>
          <w:szCs w:val="32"/>
          <w:lang w:eastAsia="en-GB"/>
        </w:rPr>
      </w:pPr>
      <w:r>
        <w:rPr>
          <w:rFonts w:ascii="Helvetica" w:hAnsi="Helvetica" w:cs="Helvetica"/>
          <w:lang w:eastAsia="bg-BG"/>
        </w:rPr>
        <w:t>.</w:t>
      </w:r>
      <w:r>
        <w:rPr>
          <w:rFonts w:ascii="Helvetica" w:hAnsi="Helvetica" w:cs="Helvetica"/>
          <w:sz w:val="32"/>
          <w:szCs w:val="32"/>
          <w:lang w:eastAsia="en-GB"/>
        </w:rPr>
        <w:t xml:space="preserve"> </w:t>
      </w:r>
    </w:p>
    <w:p w:rsidR="00441451" w:rsidRPr="004175F7" w:rsidRDefault="00441451" w:rsidP="00441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 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59</w:t>
      </w:r>
      <w:r w:rsidR="001F28B7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-ЕП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16.05.2019</w:t>
      </w:r>
    </w:p>
    <w:p w:rsidR="00441451" w:rsidRPr="004175F7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Определяне на подходящи секции за гласуване на лица с увредено зрение или със затруднения в придвижването на територията на община Кирково, по предложение на Кмета на община Кирково.</w:t>
      </w:r>
    </w:p>
    <w:p w:rsidR="00441451" w:rsidRPr="004175F7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РИК – Кърджали са постъпили писм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вх.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132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14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136/14.05.2019 г.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 Кмета на община Кирково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ко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изпълнение на чл.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 от ИК,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предлага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подходящи секции за гласуване на лица с увредено зрение или със затруднения в придвижването на територията на община Кирково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изборите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Европейския парламент от Република България на 26 май 2019 година.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Посочени са и адрес и телефони за връзка, на които може да се правят заявки за помощ в изборния ден.</w:t>
      </w:r>
      <w:proofErr w:type="gramEnd"/>
    </w:p>
    <w:p w:rsidR="00441451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441451" w:rsidRPr="004175F7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След като комисията се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запозна  с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счита, че са налице изискванията на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ИК, поради което и на основание чл.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1, 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1,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1 от ИК и Решение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173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ЕП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на ЦИК, РИК - Кърджали</w:t>
      </w:r>
    </w:p>
    <w:p w:rsidR="00441451" w:rsidRPr="004175F7" w:rsidRDefault="00441451" w:rsidP="004414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41451" w:rsidRPr="0091485A" w:rsidRDefault="00441451" w:rsidP="00441451">
      <w:pPr>
        <w:pStyle w:val="aa"/>
        <w:numPr>
          <w:ilvl w:val="0"/>
          <w:numId w:val="12"/>
        </w:numPr>
        <w:shd w:val="clear" w:color="auto" w:fill="FFFFFF"/>
        <w:spacing w:after="150" w:line="240" w:lineRule="auto"/>
        <w:ind w:left="0"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ОПРЕДЕЛЯ следните  избирателни секции  в община Кирково,  за гласуване на лица с увредено зрение или със затруднения в придвижването, както следва:</w:t>
      </w:r>
    </w:p>
    <w:p w:rsidR="00441451" w:rsidRPr="004175F7" w:rsidRDefault="00441451" w:rsidP="004414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Избирателна секция № 091400020, с. Бенковски, намираща се в С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 „Н.Й. Вапцаров” /старата сграда/.</w:t>
      </w:r>
    </w:p>
    <w:p w:rsidR="00441451" w:rsidRPr="004175F7" w:rsidRDefault="00441451" w:rsidP="004414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 секция № 091400028, с. Бенковски, нам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ираща се в СОУ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„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Н.Й. Вапцаров” /старата сграда/.</w:t>
      </w:r>
    </w:p>
    <w:p w:rsidR="00441451" w:rsidRPr="004175F7" w:rsidRDefault="00441451" w:rsidP="004414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 секция № 091400041, с. Фотиново, намираща се в ЦДГ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„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Слънце”.</w:t>
      </w:r>
    </w:p>
    <w:p w:rsidR="00441451" w:rsidRPr="004175F7" w:rsidRDefault="00441451" w:rsidP="004414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Избирателна секция № 091400057, с. Чорбаджийско, намираща се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 Читалище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Чорбаджийско.</w:t>
      </w:r>
    </w:p>
    <w:p w:rsidR="00441451" w:rsidRPr="002A021A" w:rsidRDefault="00441451" w:rsidP="00441451">
      <w:pPr>
        <w:pStyle w:val="aa"/>
        <w:numPr>
          <w:ilvl w:val="0"/>
          <w:numId w:val="12"/>
        </w:numPr>
        <w:spacing w:after="200" w:line="276" w:lineRule="auto"/>
        <w:ind w:left="0" w:firstLine="360"/>
        <w:rPr>
          <w:rStyle w:val="a8"/>
          <w:color w:val="000000" w:themeColor="text1"/>
          <w:sz w:val="24"/>
          <w:szCs w:val="24"/>
          <w:lang w:val="en-US"/>
        </w:rPr>
      </w:pPr>
      <w:r w:rsidRPr="0091485A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ОБЯВЯВА</w:t>
      </w:r>
      <w:r w:rsidRPr="0091485A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Pr="0091485A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телефоните, на които може се правят заявки за помощ в изборният ден, както следва:  036</w:t>
      </w:r>
      <w:r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  <w:t>79</w:t>
      </w:r>
      <w:r w:rsidRPr="0091485A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/ </w:t>
      </w:r>
      <w:r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  <w:t>20</w:t>
      </w:r>
      <w:r w:rsidRPr="0091485A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– </w:t>
      </w:r>
      <w:r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  <w:t>16</w:t>
      </w:r>
      <w:r w:rsidRPr="0091485A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и </w:t>
      </w:r>
      <w:r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en-US"/>
        </w:rPr>
        <w:t xml:space="preserve">0887732073, </w:t>
      </w:r>
      <w:r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както и на електронна поща: </w:t>
      </w:r>
      <w:hyperlink r:id="rId9" w:history="1">
        <w:r w:rsidRPr="009E1F70">
          <w:rPr>
            <w:rStyle w:val="a8"/>
            <w:rFonts w:ascii="Helvetica" w:hAnsi="Helvetica" w:cs="Helvetica"/>
            <w:sz w:val="24"/>
            <w:szCs w:val="24"/>
            <w:shd w:val="clear" w:color="auto" w:fill="FFFFFF"/>
            <w:lang w:val="en-US"/>
          </w:rPr>
          <w:t>kirkovooba@gmail.com</w:t>
        </w:r>
      </w:hyperlink>
    </w:p>
    <w:p w:rsidR="00441451" w:rsidRPr="002A021A" w:rsidRDefault="00441451" w:rsidP="004414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2A021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2A021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2A021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73, ал.</w:t>
      </w:r>
      <w:proofErr w:type="gramEnd"/>
      <w:r w:rsidRPr="002A021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2A021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441451" w:rsidRPr="002255B4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1F28B7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9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441451" w:rsidRPr="00A04880" w:rsidRDefault="00441451" w:rsidP="00441451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441451" w:rsidRPr="0058353C" w:rsidRDefault="00441451" w:rsidP="004414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7244EB" w:rsidRDefault="007244EB" w:rsidP="007244EB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7244EB" w:rsidRDefault="007244EB" w:rsidP="007244EB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441451" w:rsidRPr="004175F7" w:rsidRDefault="007244EB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3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441451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</w:r>
      <w:r w:rsidR="0044145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r w:rsidR="00441451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 w:rsidR="0044145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r w:rsidR="00441451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441451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</w:pPr>
    </w:p>
    <w:p w:rsidR="00441451" w:rsidRPr="004175F7" w:rsidRDefault="00441451" w:rsidP="00441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 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0</w:t>
      </w:r>
      <w:r w:rsidR="001F28B7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-ЕП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16.05.2019</w:t>
      </w:r>
    </w:p>
    <w:p w:rsidR="00441451" w:rsidRPr="004175F7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Определяне на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441451" w:rsidRPr="004175F7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 xml:space="preserve">В РИК – Кърджали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постъпил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писм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вх.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153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16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г. от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Джебел,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ко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изпълнение на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 от ИК,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предлага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подходящ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секц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ия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Джебел за изборите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Европейския парламент от Република България на 26 май 2019 година.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</w:p>
    <w:p w:rsidR="00441451" w:rsidRPr="004175F7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След като комисията се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запозна  с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счита, че са налице изискванията на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ИК, поради което и на основание чл.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1, 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1,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1 от ИК и Решение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173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ЕП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на ЦИК, РИК - Кърджали</w:t>
      </w:r>
    </w:p>
    <w:p w:rsidR="00441451" w:rsidRPr="004175F7" w:rsidRDefault="00441451" w:rsidP="004414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41451" w:rsidRDefault="00441451" w:rsidP="00441451">
      <w:pPr>
        <w:pStyle w:val="aa"/>
        <w:numPr>
          <w:ilvl w:val="0"/>
          <w:numId w:val="12"/>
        </w:numPr>
        <w:shd w:val="clear" w:color="auto" w:fill="FFFFFF"/>
        <w:spacing w:after="150" w:line="240" w:lineRule="auto"/>
        <w:ind w:left="0"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ОПРЕДЕЛЯ следн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избирателн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секц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ия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Джебел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за гласуване на лица с увредено зрение или със затруднения в придвижването, както следва:</w:t>
      </w:r>
    </w:p>
    <w:p w:rsidR="00441451" w:rsidRDefault="00441451" w:rsidP="00441451">
      <w:pPr>
        <w:pStyle w:val="aa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441451" w:rsidRPr="00B928BB" w:rsidRDefault="00441451" w:rsidP="00441451">
      <w:pPr>
        <w:pStyle w:val="aa"/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Секция № 090800004, намираща се в гр. Джебел, ул. „Тракия“ № 9, СУ „Хр. Ботев“</w:t>
      </w:r>
    </w:p>
    <w:p w:rsidR="00441451" w:rsidRDefault="00441451" w:rsidP="00441451">
      <w:pPr>
        <w:pStyle w:val="aa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</w:pPr>
    </w:p>
    <w:p w:rsidR="00441451" w:rsidRPr="00B928BB" w:rsidRDefault="00441451" w:rsidP="00441451">
      <w:pPr>
        <w:pStyle w:val="aa"/>
        <w:numPr>
          <w:ilvl w:val="0"/>
          <w:numId w:val="12"/>
        </w:numPr>
        <w:shd w:val="clear" w:color="auto" w:fill="FFFFFF"/>
        <w:spacing w:after="150" w:line="240" w:lineRule="auto"/>
        <w:ind w:left="0"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B928BB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ОБЯВЯВА </w:t>
      </w:r>
      <w:r w:rsidRPr="00B928BB">
        <w:rPr>
          <w:rFonts w:ascii="Helvetica" w:eastAsia="Times New Roman" w:hAnsi="Helvetica" w:cs="Helvetica"/>
          <w:bCs/>
          <w:sz w:val="24"/>
          <w:szCs w:val="24"/>
          <w:lang w:eastAsia="bg-BG"/>
        </w:rPr>
        <w:t>телефоните, на които може се правят заявки за помощ, както следва:  03632 / 8979 и 03632/2227.</w:t>
      </w:r>
    </w:p>
    <w:p w:rsidR="00441451" w:rsidRDefault="00441451" w:rsidP="00441451">
      <w:pPr>
        <w:pStyle w:val="aa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</w:pPr>
    </w:p>
    <w:p w:rsidR="00441451" w:rsidRDefault="00441451" w:rsidP="004414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73,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441451" w:rsidRPr="002255B4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1F28B7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9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441451" w:rsidRPr="00A04880" w:rsidRDefault="00441451" w:rsidP="00441451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41451" w:rsidRPr="002255B4" w:rsidTr="00441451">
        <w:tc>
          <w:tcPr>
            <w:tcW w:w="3725" w:type="dxa"/>
          </w:tcPr>
          <w:p w:rsidR="00441451" w:rsidRPr="002255B4" w:rsidRDefault="00441451" w:rsidP="00441451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41451" w:rsidRPr="00D20221" w:rsidRDefault="00441451" w:rsidP="00441451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441451" w:rsidRPr="002255B4" w:rsidRDefault="00441451" w:rsidP="00441451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441451" w:rsidRPr="0058353C" w:rsidRDefault="00441451" w:rsidP="0044145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441451" w:rsidRDefault="00441451" w:rsidP="00441451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7244EB" w:rsidRDefault="007244EB" w:rsidP="007244EB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7244EB" w:rsidRDefault="007244EB" w:rsidP="007244EB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441451" w:rsidRPr="004175F7" w:rsidRDefault="007244EB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lastRenderedPageBreak/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4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441451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Определяне на подходящи секции за гласуване на лица с увредено зрение или със затруднения в придвижването на територията на община </w:t>
      </w:r>
      <w:r w:rsidR="0044145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r w:rsidR="00441451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 w:rsidR="00441451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r w:rsidR="00441451"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441451" w:rsidRPr="004175F7" w:rsidRDefault="00441451" w:rsidP="004414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 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</w:t>
      </w:r>
      <w:r w:rsidR="001F28B7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bg-BG"/>
        </w:rPr>
        <w:t>1-ЕП</w:t>
      </w:r>
      <w:r w:rsidRPr="004175F7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16.05.2019</w:t>
      </w:r>
    </w:p>
    <w:p w:rsidR="00441451" w:rsidRPr="004175F7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Определяне на подходящи секции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по предложение на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441451" w:rsidRPr="00B35C67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</w:pPr>
      <w:proofErr w:type="gramStart"/>
      <w:r w:rsidRPr="002C69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 РИК – Кърджали са постъпили писма с вх.</w:t>
      </w:r>
      <w:proofErr w:type="gramEnd"/>
      <w:r w:rsidRPr="002C69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2C69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154/16.05.2019 г.</w:t>
      </w:r>
      <w:proofErr w:type="gramEnd"/>
      <w:r w:rsidRPr="002C69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 </w:t>
      </w:r>
      <w:proofErr w:type="gramStart"/>
      <w:r w:rsidRPr="002C69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gramEnd"/>
      <w:r w:rsidRPr="002C69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Кмета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Крумовград,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ко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изпълнение на чл.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 от ИК,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предлага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подходящ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секци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гласуване на лица с увредено зрение или със затруднения в придвижването на територията на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Крумовград за изборите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Европейския парламент от Република България на 26 май 2019 година</w:t>
      </w:r>
      <w:r w:rsidRPr="002C69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2C69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Посочени са телефони за връзка, на които може да се правят заявки за помощ в изборния ден.</w:t>
      </w:r>
      <w:proofErr w:type="gramEnd"/>
    </w:p>
    <w:p w:rsidR="00441451" w:rsidRPr="004175F7" w:rsidRDefault="00441451" w:rsidP="004414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След като комисията се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запозна  с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предложението счита, че са налице изискванията на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ИК, поради което и на основание чл.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1, 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10,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1,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1 от ИК и Решение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173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ЕП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</w:t>
      </w:r>
      <w:r w:rsidRPr="004175F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 на ЦИК, РИК - Кърджали</w:t>
      </w:r>
    </w:p>
    <w:p w:rsidR="00441451" w:rsidRPr="004175F7" w:rsidRDefault="00441451" w:rsidP="0044145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175F7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441451" w:rsidRDefault="00441451" w:rsidP="00441451">
      <w:pPr>
        <w:pStyle w:val="aa"/>
        <w:numPr>
          <w:ilvl w:val="0"/>
          <w:numId w:val="12"/>
        </w:numPr>
        <w:shd w:val="clear" w:color="auto" w:fill="FFFFFF"/>
        <w:spacing w:after="150" w:line="240" w:lineRule="auto"/>
        <w:ind w:left="0" w:firstLine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5261A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ОПРЕДЕЛЯ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следн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избирателн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секци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в община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r w:rsidRPr="0091485A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 за гласуване на лица с увредено зрение или със затруднения в придвижването, както следва:</w:t>
      </w:r>
    </w:p>
    <w:p w:rsidR="00441451" w:rsidRPr="0091485A" w:rsidRDefault="00441451" w:rsidP="00441451">
      <w:pPr>
        <w:pStyle w:val="aa"/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441451" w:rsidRPr="002C69AE" w:rsidRDefault="00441451" w:rsidP="00441451">
      <w:pPr>
        <w:pStyle w:val="aa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2C69AE">
        <w:rPr>
          <w:rFonts w:ascii="Helvetica" w:eastAsia="Times New Roman" w:hAnsi="Helvetica" w:cs="Helvetica"/>
          <w:sz w:val="24"/>
          <w:szCs w:val="24"/>
          <w:lang w:eastAsia="bg-BG"/>
        </w:rPr>
        <w:t>СИК № 091500004 - СУ „ Васил Левски”, начален етап</w:t>
      </w:r>
      <w:proofErr w:type="gramStart"/>
      <w:r w:rsidRPr="002C69AE">
        <w:rPr>
          <w:rFonts w:ascii="Helvetica" w:eastAsia="Times New Roman" w:hAnsi="Helvetica" w:cs="Helvetica"/>
          <w:sz w:val="24"/>
          <w:szCs w:val="24"/>
          <w:lang w:eastAsia="bg-BG"/>
        </w:rPr>
        <w:t>,  в</w:t>
      </w:r>
      <w:proofErr w:type="gramEnd"/>
      <w:r w:rsidRPr="002C69AE">
        <w:rPr>
          <w:rFonts w:ascii="Helvetica" w:eastAsia="Times New Roman" w:hAnsi="Helvetica" w:cs="Helvetica"/>
          <w:sz w:val="24"/>
          <w:szCs w:val="24"/>
          <w:lang w:eastAsia="bg-BG"/>
        </w:rPr>
        <w:t xml:space="preserve"> гр.Крумовград.</w:t>
      </w:r>
    </w:p>
    <w:p w:rsidR="00441451" w:rsidRPr="00F812C4" w:rsidRDefault="00441451" w:rsidP="00441451">
      <w:pPr>
        <w:pStyle w:val="aa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441451" w:rsidRPr="00B35C67" w:rsidRDefault="00441451" w:rsidP="00441451">
      <w:pPr>
        <w:pStyle w:val="aa"/>
        <w:numPr>
          <w:ilvl w:val="0"/>
          <w:numId w:val="12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F812C4">
        <w:rPr>
          <w:rStyle w:val="a7"/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ОБЯВЯВА </w:t>
      </w:r>
      <w:r w:rsidRPr="00F812C4">
        <w:rPr>
          <w:rFonts w:ascii="Helvetica" w:eastAsia="Times New Roman" w:hAnsi="Helvetica" w:cs="Helvetica"/>
          <w:bCs/>
          <w:sz w:val="24"/>
          <w:szCs w:val="24"/>
          <w:lang w:eastAsia="bg-BG"/>
        </w:rPr>
        <w:t>телефоните, на които може се правят заявки за помощ, както следва:  03641 / 20 – 00 и 0886073399.</w:t>
      </w:r>
    </w:p>
    <w:p w:rsidR="007244EB" w:rsidRDefault="00441451" w:rsidP="00123106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b/>
          <w:sz w:val="28"/>
          <w:szCs w:val="28"/>
          <w:lang w:val="bg-BG"/>
        </w:rPr>
      </w:pP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73, ал.</w:t>
      </w:r>
      <w:proofErr w:type="gram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 пред Централна избирателна комисия, която</w:t>
      </w:r>
      <w:r w:rsidR="0012310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се произнася в тридневен срок.</w:t>
      </w:r>
      <w:proofErr w:type="gramEnd"/>
    </w:p>
    <w:p w:rsidR="00A04880" w:rsidRDefault="00A04880" w:rsidP="00A04880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123106" w:rsidRPr="002255B4" w:rsidRDefault="00A04880" w:rsidP="001231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123106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123106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1F28B7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9</w:t>
      </w:r>
      <w:r w:rsidR="00123106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123106" w:rsidRPr="002255B4" w:rsidTr="00491BC4">
        <w:tc>
          <w:tcPr>
            <w:tcW w:w="3725" w:type="dxa"/>
          </w:tcPr>
          <w:p w:rsidR="00123106" w:rsidRPr="002255B4" w:rsidRDefault="00123106" w:rsidP="00491BC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123106" w:rsidRPr="00D20221" w:rsidRDefault="0012310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123106" w:rsidRPr="002255B4" w:rsidRDefault="00123106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23106" w:rsidRPr="002255B4" w:rsidTr="00491BC4">
        <w:tc>
          <w:tcPr>
            <w:tcW w:w="3725" w:type="dxa"/>
          </w:tcPr>
          <w:p w:rsidR="00123106" w:rsidRPr="002255B4" w:rsidRDefault="00123106" w:rsidP="00491BC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123106" w:rsidRPr="00D20221" w:rsidRDefault="0012310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123106" w:rsidRPr="002255B4" w:rsidRDefault="00123106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23106" w:rsidRPr="002255B4" w:rsidTr="00491BC4">
        <w:tc>
          <w:tcPr>
            <w:tcW w:w="3725" w:type="dxa"/>
          </w:tcPr>
          <w:p w:rsidR="00123106" w:rsidRPr="002255B4" w:rsidRDefault="00123106" w:rsidP="00491BC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123106" w:rsidRPr="00D20221" w:rsidRDefault="0012310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123106" w:rsidRPr="002255B4" w:rsidRDefault="00123106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23106" w:rsidRPr="002255B4" w:rsidTr="00491BC4">
        <w:tc>
          <w:tcPr>
            <w:tcW w:w="3725" w:type="dxa"/>
          </w:tcPr>
          <w:p w:rsidR="00123106" w:rsidRPr="002255B4" w:rsidRDefault="00123106" w:rsidP="00491BC4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123106" w:rsidRPr="00D20221" w:rsidRDefault="0012310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123106" w:rsidRPr="002255B4" w:rsidRDefault="00123106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23106" w:rsidRPr="002255B4" w:rsidTr="00491BC4">
        <w:tc>
          <w:tcPr>
            <w:tcW w:w="3725" w:type="dxa"/>
          </w:tcPr>
          <w:p w:rsidR="00123106" w:rsidRPr="002255B4" w:rsidRDefault="00123106" w:rsidP="00491BC4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123106" w:rsidRPr="00D20221" w:rsidRDefault="0012310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123106" w:rsidRPr="002255B4" w:rsidRDefault="00123106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23106" w:rsidRPr="002255B4" w:rsidTr="00491BC4">
        <w:tc>
          <w:tcPr>
            <w:tcW w:w="3725" w:type="dxa"/>
          </w:tcPr>
          <w:p w:rsidR="00123106" w:rsidRPr="002255B4" w:rsidRDefault="00123106" w:rsidP="00491BC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23106" w:rsidRPr="00D20221" w:rsidRDefault="0012310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123106" w:rsidRPr="002255B4" w:rsidRDefault="00123106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23106" w:rsidRPr="002255B4" w:rsidTr="00491BC4">
        <w:tc>
          <w:tcPr>
            <w:tcW w:w="3725" w:type="dxa"/>
          </w:tcPr>
          <w:p w:rsidR="00123106" w:rsidRPr="002255B4" w:rsidRDefault="00123106" w:rsidP="00491BC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23106" w:rsidRPr="00D20221" w:rsidRDefault="0012310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123106" w:rsidRPr="002255B4" w:rsidRDefault="00123106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23106" w:rsidRPr="002255B4" w:rsidTr="00491BC4">
        <w:tc>
          <w:tcPr>
            <w:tcW w:w="3725" w:type="dxa"/>
          </w:tcPr>
          <w:p w:rsidR="00123106" w:rsidRPr="002255B4" w:rsidRDefault="00123106" w:rsidP="00491BC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23106" w:rsidRPr="00D20221" w:rsidRDefault="0012310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123106" w:rsidRPr="00A04880" w:rsidRDefault="00123106" w:rsidP="00491BC4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23106" w:rsidRPr="002255B4" w:rsidTr="00491BC4">
        <w:tc>
          <w:tcPr>
            <w:tcW w:w="3725" w:type="dxa"/>
          </w:tcPr>
          <w:p w:rsidR="00123106" w:rsidRPr="002255B4" w:rsidRDefault="00123106" w:rsidP="00491BC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23106" w:rsidRPr="00D20221" w:rsidRDefault="00123106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123106" w:rsidRPr="002255B4" w:rsidRDefault="00123106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123106" w:rsidRPr="0058353C" w:rsidRDefault="00123106" w:rsidP="0012310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123106" w:rsidRDefault="00123106" w:rsidP="00123106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en-US"/>
        </w:rPr>
      </w:pPr>
    </w:p>
    <w:p w:rsidR="00123106" w:rsidRDefault="00123106" w:rsidP="00123106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en-US"/>
        </w:rPr>
      </w:pPr>
    </w:p>
    <w:p w:rsidR="00DA2C8F" w:rsidRPr="0046084A" w:rsidRDefault="00971B2A" w:rsidP="00123106">
      <w:pPr>
        <w:shd w:val="clear" w:color="auto" w:fill="FFFFFF"/>
        <w:spacing w:after="150" w:line="240" w:lineRule="auto"/>
        <w:rPr>
          <w:rFonts w:ascii="Helvetica" w:hAnsi="Helvetica"/>
          <w:lang w:val="ru-RU"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5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="00897BF2"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491BC4" w:rsidRPr="007A22E3">
        <w:rPr>
          <w:rFonts w:ascii="Helvetica" w:hAnsi="Helvetica" w:cs="Times New Roman"/>
          <w:sz w:val="24"/>
          <w:szCs w:val="24"/>
          <w:lang w:eastAsia="bg-BG"/>
        </w:rPr>
        <w:t xml:space="preserve">Освобождаване членове на СИК в Девети избирателен район </w:t>
      </w:r>
      <w:r w:rsidR="00491BC4">
        <w:rPr>
          <w:rFonts w:ascii="Helvetica" w:hAnsi="Helvetica" w:cs="Times New Roman"/>
          <w:sz w:val="24"/>
          <w:szCs w:val="24"/>
          <w:lang w:eastAsia="bg-BG"/>
        </w:rPr>
        <w:t>–</w:t>
      </w:r>
      <w:r w:rsidR="00491BC4"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 w:rsidR="00491BC4">
        <w:rPr>
          <w:rFonts w:ascii="Helvetica" w:hAnsi="Helvetica" w:cs="Times New Roman"/>
          <w:sz w:val="24"/>
          <w:szCs w:val="24"/>
          <w:lang w:eastAsia="bg-BG"/>
        </w:rPr>
        <w:t>,</w:t>
      </w:r>
      <w:r w:rsidR="00491BC4"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 w:rsidR="00491BC4"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="00491BC4" w:rsidRPr="007A22E3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 </w:t>
      </w:r>
      <w:r w:rsidR="00C50F5F">
        <w:rPr>
          <w:rFonts w:ascii="Helvetica" w:hAnsi="Helvetica" w:cs="Times New Roman"/>
          <w:sz w:val="24"/>
          <w:szCs w:val="24"/>
          <w:lang w:val="bg-BG" w:eastAsia="bg-BG"/>
        </w:rPr>
        <w:t>***********</w:t>
      </w:r>
      <w:r w:rsidR="00491BC4" w:rsidRPr="007A22E3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491BC4" w:rsidRPr="007A22E3" w:rsidRDefault="00491BC4" w:rsidP="00491BC4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val="en-US" w:eastAsia="bg-BG"/>
        </w:rPr>
        <w:t>62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val="en-US" w:eastAsia="bg-BG"/>
        </w:rPr>
        <w:t>16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491BC4" w:rsidRPr="007A22E3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426F6D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Освобождаване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 </w:t>
      </w:r>
      <w:r w:rsidR="00C50F5F">
        <w:rPr>
          <w:rFonts w:ascii="Helvetica" w:hAnsi="Helvetica" w:cs="Times New Roman"/>
          <w:sz w:val="24"/>
          <w:szCs w:val="24"/>
          <w:lang w:val="bg-BG" w:eastAsia="bg-BG"/>
        </w:rPr>
        <w:t>**************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491BC4" w:rsidRPr="007A22E3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491BC4" w:rsidRPr="007A22E3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491BC4" w:rsidRPr="00C50F5F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bg-BG" w:eastAsia="bg-BG"/>
        </w:rPr>
      </w:pP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№ </w:t>
      </w:r>
      <w:r>
        <w:rPr>
          <w:rFonts w:ascii="Helvetica" w:hAnsi="Helvetica" w:cs="Times New Roman"/>
          <w:sz w:val="24"/>
          <w:szCs w:val="24"/>
          <w:lang w:val="en-US" w:eastAsia="bg-BG"/>
        </w:rPr>
        <w:t>157</w:t>
      </w:r>
      <w:r>
        <w:rPr>
          <w:rFonts w:ascii="Helvetica" w:hAnsi="Helvetica" w:cs="Times New Roman"/>
          <w:sz w:val="24"/>
          <w:szCs w:val="24"/>
          <w:lang w:eastAsia="bg-BG"/>
        </w:rPr>
        <w:t>/</w:t>
      </w:r>
      <w:r>
        <w:rPr>
          <w:rFonts w:ascii="Helvetica" w:hAnsi="Helvetica" w:cs="Times New Roman"/>
          <w:sz w:val="24"/>
          <w:szCs w:val="24"/>
          <w:lang w:val="en-US" w:eastAsia="bg-BG"/>
        </w:rPr>
        <w:t>16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.05.2019 г.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е постъпило предложение от </w:t>
      </w:r>
      <w:r w:rsidR="00C50F5F">
        <w:rPr>
          <w:rFonts w:ascii="Helvetica" w:hAnsi="Helvetica" w:cs="Times New Roman"/>
          <w:sz w:val="24"/>
          <w:szCs w:val="24"/>
          <w:lang w:val="bg-BG" w:eastAsia="bg-BG"/>
        </w:rPr>
        <w:t>*********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замяна на вече назначени членове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Предложението съдържа и списък с имената на лицата, които партията предлага за назначаване.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Писмото е подписано от упълномощен представител на </w:t>
      </w:r>
      <w:r w:rsidR="00C50F5F">
        <w:rPr>
          <w:rFonts w:ascii="Helvetica" w:hAnsi="Helvetica" w:cs="Times New Roman"/>
          <w:sz w:val="24"/>
          <w:szCs w:val="24"/>
          <w:lang w:val="bg-BG" w:eastAsia="bg-BG"/>
        </w:rPr>
        <w:t>************</w:t>
      </w:r>
    </w:p>
    <w:p w:rsidR="00491BC4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491BC4" w:rsidRPr="00503FA7" w:rsidRDefault="00491BC4" w:rsidP="00491BC4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         </w:t>
      </w:r>
      <w:r>
        <w:rPr>
          <w:rFonts w:ascii="Helvetica" w:hAnsi="Helvetica" w:cs="Times New Roman"/>
          <w:sz w:val="24"/>
          <w:szCs w:val="24"/>
          <w:lang w:eastAsia="bg-BG"/>
        </w:rPr>
        <w:tab/>
      </w:r>
    </w:p>
    <w:p w:rsidR="00491BC4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.</w:t>
      </w:r>
      <w:proofErr w:type="gramEnd"/>
    </w:p>
    <w:p w:rsidR="00491BC4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491BC4" w:rsidRPr="00C25A50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491BC4" w:rsidRPr="00C25A50" w:rsidRDefault="00491BC4" w:rsidP="00491BC4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491BC4" w:rsidRPr="007A22E3" w:rsidRDefault="00491BC4" w:rsidP="00491BC4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491BC4" w:rsidRPr="007A22E3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назначени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, предложени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от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="00C50F5F">
        <w:rPr>
          <w:rFonts w:ascii="Helvetica" w:hAnsi="Helvetica" w:cs="Times New Roman"/>
          <w:sz w:val="24"/>
          <w:szCs w:val="24"/>
          <w:lang w:val="bg-BG" w:eastAsia="bg-BG"/>
        </w:rPr>
        <w:t>*</w:t>
      </w:r>
      <w:proofErr w:type="gramEnd"/>
      <w:r w:rsidR="00C50F5F">
        <w:rPr>
          <w:rFonts w:ascii="Helvetica" w:hAnsi="Helvetica" w:cs="Times New Roman"/>
          <w:sz w:val="24"/>
          <w:szCs w:val="24"/>
          <w:lang w:val="bg-BG" w:eastAsia="bg-BG"/>
        </w:rPr>
        <w:t>********</w:t>
      </w:r>
      <w:r>
        <w:rPr>
          <w:rFonts w:ascii="Helvetica" w:hAnsi="Helvetica" w:cs="Times New Roman"/>
          <w:sz w:val="24"/>
          <w:szCs w:val="24"/>
          <w:lang w:val="en-US" w:eastAsia="bg-BG"/>
        </w:rPr>
        <w:t xml:space="preserve">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 xml:space="preserve">по списък 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, представляващ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издадените им удостоверения.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491BC4" w:rsidRPr="007A22E3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491BC4" w:rsidRPr="007A22E3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за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Черноочене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предложените от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="00C50F5F">
        <w:rPr>
          <w:rFonts w:ascii="Helvetica" w:hAnsi="Helvetica" w:cs="Times New Roman"/>
          <w:sz w:val="24"/>
          <w:szCs w:val="24"/>
          <w:lang w:val="bg-BG" w:eastAsia="bg-BG"/>
        </w:rPr>
        <w:t>**********</w:t>
      </w:r>
      <w:bookmarkStart w:id="0" w:name="_GoBack"/>
      <w:bookmarkEnd w:id="0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лица по списък 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491BC4" w:rsidRPr="007A22E3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491BC4" w:rsidRPr="007E0A81" w:rsidRDefault="00491BC4" w:rsidP="00491BC4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7E0A81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3. ОБЯВЯВА 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актуални СИК в Девети избирателен район - Кърджали на територията на община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Черноочене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към </w:t>
      </w:r>
      <w:r>
        <w:rPr>
          <w:rFonts w:ascii="Helvetica" w:hAnsi="Helvetica" w:cs="Times New Roman"/>
          <w:bCs/>
          <w:sz w:val="24"/>
          <w:szCs w:val="24"/>
          <w:lang w:val="en-US" w:eastAsia="bg-BG"/>
        </w:rPr>
        <w:t>16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>.05.2019 г.</w:t>
      </w:r>
    </w:p>
    <w:p w:rsidR="00491BC4" w:rsidRPr="00503FA7" w:rsidRDefault="00491BC4" w:rsidP="00491BC4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491BC4" w:rsidRPr="007A22E3" w:rsidRDefault="00491BC4" w:rsidP="00491BC4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>
        <w:rPr>
          <w:rFonts w:ascii="Helvetica" w:hAnsi="Helvetica" w:cs="Times New Roman"/>
          <w:sz w:val="24"/>
          <w:szCs w:val="24"/>
          <w:lang w:val="ru-RU" w:eastAsia="bg-BG"/>
        </w:rPr>
        <w:t xml:space="preserve">            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491BC4" w:rsidRPr="007A22E3" w:rsidRDefault="00491BC4" w:rsidP="00491BC4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897BF2" w:rsidRDefault="00897BF2" w:rsidP="007244EB">
      <w:pPr>
        <w:spacing w:after="0" w:line="240" w:lineRule="auto"/>
        <w:ind w:firstLine="708"/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491BC4" w:rsidRPr="002255B4" w:rsidRDefault="00DA2C8F" w:rsidP="00491B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491BC4"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="00491BC4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 w:rsidR="001F28B7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9</w:t>
      </w:r>
      <w:r w:rsidR="00491BC4"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491BC4" w:rsidRPr="002255B4" w:rsidTr="00491BC4">
        <w:tc>
          <w:tcPr>
            <w:tcW w:w="3725" w:type="dxa"/>
          </w:tcPr>
          <w:p w:rsidR="00491BC4" w:rsidRPr="002255B4" w:rsidRDefault="00491BC4" w:rsidP="00491BC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491BC4" w:rsidRPr="00D20221" w:rsidRDefault="00491BC4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491BC4" w:rsidRPr="002255B4" w:rsidRDefault="00491BC4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91BC4" w:rsidRPr="002255B4" w:rsidTr="00491BC4">
        <w:tc>
          <w:tcPr>
            <w:tcW w:w="3725" w:type="dxa"/>
          </w:tcPr>
          <w:p w:rsidR="00491BC4" w:rsidRPr="002255B4" w:rsidRDefault="00491BC4" w:rsidP="00491BC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491BC4" w:rsidRPr="00D20221" w:rsidRDefault="00491BC4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491BC4" w:rsidRPr="002255B4" w:rsidRDefault="00491BC4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91BC4" w:rsidRPr="002255B4" w:rsidTr="00491BC4">
        <w:tc>
          <w:tcPr>
            <w:tcW w:w="3725" w:type="dxa"/>
          </w:tcPr>
          <w:p w:rsidR="00491BC4" w:rsidRPr="002255B4" w:rsidRDefault="00491BC4" w:rsidP="00491BC4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491BC4" w:rsidRPr="00D20221" w:rsidRDefault="00491BC4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491BC4" w:rsidRPr="002255B4" w:rsidRDefault="00491BC4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91BC4" w:rsidRPr="002255B4" w:rsidTr="00491BC4">
        <w:tc>
          <w:tcPr>
            <w:tcW w:w="3725" w:type="dxa"/>
          </w:tcPr>
          <w:p w:rsidR="00491BC4" w:rsidRPr="002255B4" w:rsidRDefault="00491BC4" w:rsidP="00491BC4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491BC4" w:rsidRPr="00D20221" w:rsidRDefault="00491BC4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491BC4" w:rsidRPr="002255B4" w:rsidRDefault="00491BC4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91BC4" w:rsidRPr="002255B4" w:rsidTr="00491BC4">
        <w:tc>
          <w:tcPr>
            <w:tcW w:w="3725" w:type="dxa"/>
          </w:tcPr>
          <w:p w:rsidR="00491BC4" w:rsidRPr="002255B4" w:rsidRDefault="00491BC4" w:rsidP="00491BC4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491BC4" w:rsidRPr="00D20221" w:rsidRDefault="00491BC4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491BC4" w:rsidRPr="002255B4" w:rsidRDefault="00491BC4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91BC4" w:rsidRPr="002255B4" w:rsidTr="00491BC4">
        <w:tc>
          <w:tcPr>
            <w:tcW w:w="3725" w:type="dxa"/>
          </w:tcPr>
          <w:p w:rsidR="00491BC4" w:rsidRPr="002255B4" w:rsidRDefault="00491BC4" w:rsidP="00491BC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91BC4" w:rsidRPr="00D20221" w:rsidRDefault="00491BC4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491BC4" w:rsidRPr="002255B4" w:rsidRDefault="00491BC4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91BC4" w:rsidRPr="002255B4" w:rsidTr="00491BC4">
        <w:tc>
          <w:tcPr>
            <w:tcW w:w="3725" w:type="dxa"/>
          </w:tcPr>
          <w:p w:rsidR="00491BC4" w:rsidRPr="002255B4" w:rsidRDefault="00491BC4" w:rsidP="00491BC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91BC4" w:rsidRPr="00D20221" w:rsidRDefault="00491BC4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491BC4" w:rsidRPr="002255B4" w:rsidRDefault="00491BC4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91BC4" w:rsidRPr="002255B4" w:rsidTr="00491BC4">
        <w:tc>
          <w:tcPr>
            <w:tcW w:w="3725" w:type="dxa"/>
          </w:tcPr>
          <w:p w:rsidR="00491BC4" w:rsidRPr="002255B4" w:rsidRDefault="00491BC4" w:rsidP="00491BC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91BC4" w:rsidRPr="00D20221" w:rsidRDefault="00491BC4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491BC4" w:rsidRPr="00A04880" w:rsidRDefault="00491BC4" w:rsidP="00491BC4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491BC4" w:rsidRPr="002255B4" w:rsidTr="00491BC4">
        <w:tc>
          <w:tcPr>
            <w:tcW w:w="3725" w:type="dxa"/>
          </w:tcPr>
          <w:p w:rsidR="00491BC4" w:rsidRPr="002255B4" w:rsidRDefault="00491BC4" w:rsidP="00491BC4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491BC4" w:rsidRPr="00D20221" w:rsidRDefault="00491BC4" w:rsidP="00491BC4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491BC4" w:rsidRPr="002255B4" w:rsidRDefault="00491BC4" w:rsidP="00491BC4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491BC4" w:rsidRPr="0058353C" w:rsidRDefault="00491BC4" w:rsidP="00491BC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491BC4" w:rsidRPr="00491BC4" w:rsidRDefault="00491BC4" w:rsidP="00491BC4">
      <w:pPr>
        <w:shd w:val="clear" w:color="auto" w:fill="FFFFFF"/>
        <w:spacing w:after="150" w:line="240" w:lineRule="auto"/>
        <w:rPr>
          <w:rFonts w:ascii="Helvetica" w:hAnsi="Helvetica" w:cs="Helvetica"/>
          <w:b/>
          <w:sz w:val="28"/>
          <w:szCs w:val="28"/>
          <w:lang w:val="bg-BG"/>
        </w:rPr>
      </w:pPr>
    </w:p>
    <w:p w:rsidR="00491BC4" w:rsidRDefault="00DA2C8F" w:rsidP="00491B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6</w:t>
      </w:r>
      <w:r w:rsidRPr="0058768C">
        <w:rPr>
          <w:rFonts w:ascii="Helvetica" w:hAnsi="Helvetica" w:cs="Helvetica"/>
          <w:b/>
          <w:sz w:val="28"/>
          <w:szCs w:val="28"/>
          <w:lang w:val="bg-BG"/>
        </w:rPr>
        <w:t>:</w:t>
      </w:r>
      <w:r w:rsidRPr="00DA2C8F">
        <w:rPr>
          <w:rFonts w:ascii="Helvetica" w:hAnsi="Helvetica"/>
          <w:lang w:eastAsia="bg-BG"/>
        </w:rPr>
        <w:t xml:space="preserve"> </w:t>
      </w:r>
      <w:r w:rsidR="00491BC4" w:rsidRPr="008577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Упълномощаване членове на Районна избирателна комисия 09 – Кърджали</w:t>
      </w:r>
      <w:r w:rsidR="00491BC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да</w:t>
      </w:r>
      <w:r w:rsidR="00491BC4" w:rsidRPr="00C374F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491BC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присъстват</w:t>
      </w:r>
      <w:r w:rsidR="00491BC4" w:rsidRPr="00A048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491BC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при </w:t>
      </w:r>
      <w:r w:rsidR="00491BC4" w:rsidRPr="00A048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разпредел</w:t>
      </w:r>
      <w:r w:rsidR="00491BC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ението и транспортирането по общини на</w:t>
      </w:r>
      <w:r w:rsidR="00491BC4" w:rsidRPr="00A04880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491BC4" w:rsidRPr="008577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хартиените</w:t>
      </w:r>
      <w:r w:rsidR="00491BC4" w:rsidRPr="0085776E">
        <w:rPr>
          <w:rFonts w:ascii="Helvetica" w:eastAsia="Times New Roman" w:hAnsi="Helvetica" w:cs="Helvetica"/>
          <w:color w:val="000000" w:themeColor="text1"/>
          <w:sz w:val="21"/>
          <w:szCs w:val="21"/>
          <w:lang w:eastAsia="bg-BG"/>
        </w:rPr>
        <w:t xml:space="preserve"> </w:t>
      </w:r>
      <w:r w:rsidR="00491BC4" w:rsidRPr="008577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бюлетини за произвеждане на </w:t>
      </w:r>
      <w:r w:rsidR="00491BC4">
        <w:rPr>
          <w:rFonts w:ascii="Helvetica" w:eastAsia="Times New Roman" w:hAnsi="Helvetica" w:cs="Helvetica"/>
          <w:sz w:val="24"/>
          <w:szCs w:val="24"/>
          <w:lang w:eastAsia="bg-BG"/>
        </w:rPr>
        <w:t>избори</w:t>
      </w:r>
      <w:r w:rsidR="00491BC4" w:rsidRPr="00781963">
        <w:rPr>
          <w:rFonts w:ascii="Helvetica" w:eastAsia="Times New Roman" w:hAnsi="Helvetica" w:cs="Helvetica"/>
          <w:sz w:val="24"/>
          <w:szCs w:val="24"/>
          <w:lang w:eastAsia="bg-BG"/>
        </w:rPr>
        <w:t xml:space="preserve"> за членове на Европейския парламент от Република България на 26 май 2019 г.</w:t>
      </w:r>
    </w:p>
    <w:p w:rsidR="00491BC4" w:rsidRPr="00E756AD" w:rsidRDefault="00491BC4" w:rsidP="00491B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proofErr w:type="gramStart"/>
      <w:r w:rsidRPr="00E756AD">
        <w:rPr>
          <w:rFonts w:ascii="Helvetica" w:eastAsia="Times New Roman" w:hAnsi="Helvetica" w:cs="Helvetica"/>
          <w:b/>
          <w:sz w:val="32"/>
          <w:szCs w:val="32"/>
          <w:lang w:eastAsia="en-GB"/>
        </w:rPr>
        <w:t>РЕШЕНИЕ </w:t>
      </w:r>
      <w:r w:rsidRPr="00E756AD">
        <w:rPr>
          <w:rFonts w:ascii="Helvetica" w:eastAsia="Times New Roman" w:hAnsi="Helvetica" w:cs="Helvetica"/>
          <w:b/>
          <w:sz w:val="32"/>
          <w:szCs w:val="32"/>
          <w:lang w:eastAsia="en-GB"/>
        </w:rPr>
        <w:br/>
        <w:t xml:space="preserve">№ </w:t>
      </w:r>
      <w:r w:rsidRPr="00156C39">
        <w:rPr>
          <w:rFonts w:ascii="Helvetica" w:eastAsia="Times New Roman" w:hAnsi="Helvetica" w:cs="Helvetica"/>
          <w:b/>
          <w:sz w:val="32"/>
          <w:szCs w:val="32"/>
          <w:lang w:eastAsia="en-GB"/>
        </w:rPr>
        <w:t>63-ЕП</w:t>
      </w:r>
      <w:r w:rsidRPr="00E756AD">
        <w:rPr>
          <w:rFonts w:ascii="Helvetica" w:eastAsia="Times New Roman" w:hAnsi="Helvetica" w:cs="Helvetica"/>
          <w:b/>
          <w:sz w:val="32"/>
          <w:szCs w:val="32"/>
          <w:lang w:eastAsia="en-GB"/>
        </w:rPr>
        <w:br/>
      </w:r>
      <w:r w:rsidRPr="00E756AD">
        <w:rPr>
          <w:rFonts w:ascii="Helvetica" w:eastAsia="Times New Roman" w:hAnsi="Helvetica" w:cs="Helvetica"/>
          <w:b/>
          <w:sz w:val="28"/>
          <w:szCs w:val="28"/>
          <w:lang w:eastAsia="en-GB"/>
        </w:rPr>
        <w:t>Кърджали, 1</w:t>
      </w:r>
      <w:r>
        <w:rPr>
          <w:rFonts w:ascii="Helvetica" w:eastAsia="Times New Roman" w:hAnsi="Helvetica" w:cs="Helvetica"/>
          <w:b/>
          <w:sz w:val="28"/>
          <w:szCs w:val="28"/>
          <w:lang w:eastAsia="en-GB"/>
        </w:rPr>
        <w:t>6</w:t>
      </w:r>
      <w:r w:rsidRPr="00E756AD">
        <w:rPr>
          <w:rFonts w:ascii="Helvetica" w:eastAsia="Times New Roman" w:hAnsi="Helvetica" w:cs="Helvetica"/>
          <w:b/>
          <w:sz w:val="28"/>
          <w:szCs w:val="28"/>
          <w:lang w:eastAsia="en-GB"/>
        </w:rPr>
        <w:t>.05.2019 г.</w:t>
      </w:r>
      <w:proofErr w:type="gramEnd"/>
    </w:p>
    <w:p w:rsidR="00491BC4" w:rsidRPr="00A7247C" w:rsidRDefault="00491BC4" w:rsidP="00491B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sz w:val="24"/>
          <w:szCs w:val="24"/>
          <w:lang w:eastAsia="bg-BG"/>
        </w:rPr>
      </w:pPr>
      <w:r w:rsidRPr="00C67934">
        <w:rPr>
          <w:rFonts w:ascii="Helvetica" w:eastAsia="Times New Roman" w:hAnsi="Helvetica" w:cs="Helvetica"/>
          <w:sz w:val="24"/>
          <w:szCs w:val="24"/>
          <w:lang w:eastAsia="en-GB"/>
        </w:rPr>
        <w:t xml:space="preserve">ОТНОСНО: </w:t>
      </w:r>
      <w:r w:rsidRPr="00A7247C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Упълномощаване членове на Районна избирателна комисия 09 – Кърджали да присъстват при разпределението и транспортирането по общини на хартиените</w:t>
      </w:r>
      <w:r w:rsidRPr="00A7247C">
        <w:rPr>
          <w:rFonts w:ascii="Helvetica" w:eastAsia="Times New Roman" w:hAnsi="Helvetica" w:cs="Helvetica"/>
          <w:b/>
          <w:color w:val="000000" w:themeColor="text1"/>
          <w:sz w:val="21"/>
          <w:szCs w:val="21"/>
          <w:lang w:eastAsia="bg-BG"/>
        </w:rPr>
        <w:t xml:space="preserve"> </w:t>
      </w:r>
      <w:r w:rsidRPr="00A7247C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 xml:space="preserve">бюлетини за произвеждане на </w:t>
      </w:r>
      <w:r w:rsidRPr="00A7247C">
        <w:rPr>
          <w:rFonts w:ascii="Helvetica" w:eastAsia="Times New Roman" w:hAnsi="Helvetica" w:cs="Helvetica"/>
          <w:b/>
          <w:sz w:val="24"/>
          <w:szCs w:val="24"/>
          <w:lang w:eastAsia="bg-BG"/>
        </w:rPr>
        <w:t>избори за членове на Европейския парламент от Република България на 26 май 2019 г.</w:t>
      </w:r>
    </w:p>
    <w:p w:rsidR="00491BC4" w:rsidRDefault="00491BC4" w:rsidP="00491B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491BC4" w:rsidRPr="0085776E" w:rsidRDefault="00491BC4" w:rsidP="00491BC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sz w:val="24"/>
          <w:szCs w:val="24"/>
          <w:lang w:eastAsia="bg-BG"/>
        </w:rPr>
        <w:tab/>
      </w:r>
      <w:proofErr w:type="gramStart"/>
      <w:r w:rsidRPr="008577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основание чл.</w:t>
      </w:r>
      <w:proofErr w:type="gramEnd"/>
      <w:r w:rsidRPr="008577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8577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8577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1, т.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85776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13 от ИК, РИК - Кърджали</w:t>
      </w:r>
    </w:p>
    <w:p w:rsidR="00491BC4" w:rsidRPr="0085776E" w:rsidRDefault="00491BC4" w:rsidP="00491BC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8"/>
          <w:szCs w:val="28"/>
          <w:lang w:eastAsia="bg-BG"/>
        </w:rPr>
      </w:pPr>
      <w:r w:rsidRPr="00DB2ABA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  <w:lang w:eastAsia="bg-BG"/>
        </w:rPr>
        <w:t>РЕШИ:</w:t>
      </w:r>
    </w:p>
    <w:p w:rsidR="00491BC4" w:rsidRPr="00650DF5" w:rsidRDefault="00491BC4" w:rsidP="00491BC4">
      <w:pPr>
        <w:pStyle w:val="aa"/>
        <w:shd w:val="clear" w:color="auto" w:fill="FFFFFF"/>
        <w:spacing w:after="150" w:line="240" w:lineRule="auto"/>
        <w:ind w:left="75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491BC4" w:rsidRPr="00C374F3" w:rsidRDefault="00491BC4" w:rsidP="00491BC4">
      <w:pPr>
        <w:pStyle w:val="aa"/>
        <w:numPr>
          <w:ilvl w:val="0"/>
          <w:numId w:val="15"/>
        </w:numPr>
        <w:shd w:val="clear" w:color="auto" w:fill="FFFFFF"/>
        <w:spacing w:after="150" w:line="240" w:lineRule="auto"/>
        <w:ind w:left="0" w:firstLine="75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A04880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УПЪЛНОМО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ЩАВА </w:t>
      </w:r>
      <w:r w:rsidRPr="00C374F3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>отговорниците по общини, определени с Решение № 5-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ЕП/09.04.2019 г. на РИК Кърджали, </w:t>
      </w:r>
      <w:r w:rsidRPr="00C374F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след пристигане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хартиените</w:t>
      </w:r>
      <w:r w:rsidRPr="00C374F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бюлетини на територията на град Кърджали, да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присъстват при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разпределението и транспортирането</w:t>
      </w:r>
      <w:r w:rsidRPr="00C374F3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бюлетините по общини. Във връзка с горното да приемат, предават и подписват всички процедурни документи.</w:t>
      </w:r>
    </w:p>
    <w:p w:rsidR="00491BC4" w:rsidRPr="0085776E" w:rsidRDefault="00491BC4" w:rsidP="00491B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491BC4" w:rsidRPr="00C374F3" w:rsidRDefault="00491BC4" w:rsidP="00491BC4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gram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73, ал.</w:t>
      </w:r>
      <w:proofErr w:type="gramEnd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 w:rsidRPr="00C67934">
        <w:rPr>
          <w:rFonts w:ascii="Helvetica" w:eastAsia="Times New Roman" w:hAnsi="Helvetica" w:cs="Helvetica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DA2C8F" w:rsidRDefault="00DA2C8F" w:rsidP="00DA2C8F">
      <w:pPr>
        <w:spacing w:after="0" w:line="240" w:lineRule="auto"/>
        <w:ind w:firstLine="708"/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DA2C8F" w:rsidRDefault="00DA2C8F" w:rsidP="007244EB">
      <w:pPr>
        <w:spacing w:after="0" w:line="240" w:lineRule="auto"/>
        <w:ind w:firstLine="708"/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DA2C8F" w:rsidRDefault="00DA2C8F" w:rsidP="007244EB">
      <w:pPr>
        <w:spacing w:after="0" w:line="240" w:lineRule="auto"/>
        <w:ind w:firstLine="708"/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1F28B7" w:rsidRPr="002255B4" w:rsidRDefault="001F28B7" w:rsidP="001F28B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3F0376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: 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9</w:t>
      </w:r>
      <w:r w:rsidRPr="002255B4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1F28B7" w:rsidRPr="002255B4" w:rsidTr="00AB4523">
        <w:tc>
          <w:tcPr>
            <w:tcW w:w="3725" w:type="dxa"/>
          </w:tcPr>
          <w:p w:rsidR="001F28B7" w:rsidRPr="002255B4" w:rsidRDefault="001F28B7" w:rsidP="00AB4523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1F28B7" w:rsidRPr="00D20221" w:rsidRDefault="001F28B7" w:rsidP="00AB4523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1F28B7" w:rsidRPr="002255B4" w:rsidRDefault="001F28B7" w:rsidP="00AB4523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F28B7" w:rsidRPr="002255B4" w:rsidTr="00AB4523">
        <w:tc>
          <w:tcPr>
            <w:tcW w:w="3725" w:type="dxa"/>
          </w:tcPr>
          <w:p w:rsidR="001F28B7" w:rsidRPr="002255B4" w:rsidRDefault="001F28B7" w:rsidP="00AB4523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1F28B7" w:rsidRPr="00D20221" w:rsidRDefault="001F28B7" w:rsidP="00AB4523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1F28B7" w:rsidRPr="002255B4" w:rsidRDefault="001F28B7" w:rsidP="00AB4523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F28B7" w:rsidRPr="002255B4" w:rsidTr="00AB4523">
        <w:tc>
          <w:tcPr>
            <w:tcW w:w="3725" w:type="dxa"/>
          </w:tcPr>
          <w:p w:rsidR="001F28B7" w:rsidRPr="002255B4" w:rsidRDefault="001F28B7" w:rsidP="00AB4523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1F28B7" w:rsidRPr="00D20221" w:rsidRDefault="001F28B7" w:rsidP="00AB4523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1F28B7" w:rsidRPr="002255B4" w:rsidRDefault="001F28B7" w:rsidP="00AB4523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F28B7" w:rsidRPr="002255B4" w:rsidTr="00AB4523">
        <w:tc>
          <w:tcPr>
            <w:tcW w:w="3725" w:type="dxa"/>
          </w:tcPr>
          <w:p w:rsidR="001F28B7" w:rsidRPr="002255B4" w:rsidRDefault="001F28B7" w:rsidP="00AB4523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1F28B7" w:rsidRPr="00D20221" w:rsidRDefault="001F28B7" w:rsidP="00AB4523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1F28B7" w:rsidRPr="002255B4" w:rsidRDefault="001F28B7" w:rsidP="00AB4523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F28B7" w:rsidRPr="002255B4" w:rsidTr="00AB4523">
        <w:tc>
          <w:tcPr>
            <w:tcW w:w="3725" w:type="dxa"/>
          </w:tcPr>
          <w:p w:rsidR="001F28B7" w:rsidRPr="002255B4" w:rsidRDefault="001F28B7" w:rsidP="00AB4523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1F28B7" w:rsidRPr="00D20221" w:rsidRDefault="001F28B7" w:rsidP="00AB4523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1F28B7" w:rsidRPr="002255B4" w:rsidRDefault="001F28B7" w:rsidP="00AB4523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F28B7" w:rsidRPr="002255B4" w:rsidTr="00AB4523">
        <w:tc>
          <w:tcPr>
            <w:tcW w:w="3725" w:type="dxa"/>
          </w:tcPr>
          <w:p w:rsidR="001F28B7" w:rsidRPr="002255B4" w:rsidRDefault="001F28B7" w:rsidP="00AB4523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F28B7" w:rsidRPr="00D20221" w:rsidRDefault="001F28B7" w:rsidP="00AB4523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1F28B7" w:rsidRPr="002255B4" w:rsidRDefault="001F28B7" w:rsidP="00AB4523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F28B7" w:rsidRPr="002255B4" w:rsidTr="00AB4523">
        <w:tc>
          <w:tcPr>
            <w:tcW w:w="3725" w:type="dxa"/>
          </w:tcPr>
          <w:p w:rsidR="001F28B7" w:rsidRPr="002255B4" w:rsidRDefault="001F28B7" w:rsidP="00AB4523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F28B7" w:rsidRPr="00D20221" w:rsidRDefault="001F28B7" w:rsidP="00AB4523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495" w:type="dxa"/>
          </w:tcPr>
          <w:p w:rsidR="001F28B7" w:rsidRPr="002255B4" w:rsidRDefault="001F28B7" w:rsidP="00AB4523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F28B7" w:rsidRPr="002255B4" w:rsidTr="00AB4523">
        <w:tc>
          <w:tcPr>
            <w:tcW w:w="3725" w:type="dxa"/>
          </w:tcPr>
          <w:p w:rsidR="001F28B7" w:rsidRPr="002255B4" w:rsidRDefault="001F28B7" w:rsidP="00AB4523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F28B7" w:rsidRPr="00D20221" w:rsidRDefault="001F28B7" w:rsidP="00AB4523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1F28B7" w:rsidRPr="00A04880" w:rsidRDefault="001F28B7" w:rsidP="00AB4523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1F28B7" w:rsidRPr="002255B4" w:rsidTr="00AB4523">
        <w:tc>
          <w:tcPr>
            <w:tcW w:w="3725" w:type="dxa"/>
          </w:tcPr>
          <w:p w:rsidR="001F28B7" w:rsidRPr="002255B4" w:rsidRDefault="001F28B7" w:rsidP="00AB4523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1F28B7" w:rsidRPr="00D20221" w:rsidRDefault="001F28B7" w:rsidP="00AB4523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D20221">
              <w:rPr>
                <w:rFonts w:ascii="Helvetica" w:hAnsi="Helvetica" w:cs="Helvetica"/>
                <w:lang w:val="bg-BG"/>
              </w:rPr>
              <w:t xml:space="preserve">ДИМИТРИЯ ДРАГАНОВА ВАСИЛЕВА </w:t>
            </w:r>
          </w:p>
        </w:tc>
        <w:tc>
          <w:tcPr>
            <w:tcW w:w="495" w:type="dxa"/>
          </w:tcPr>
          <w:p w:rsidR="001F28B7" w:rsidRPr="002255B4" w:rsidRDefault="001F28B7" w:rsidP="00AB4523">
            <w:pPr>
              <w:rPr>
                <w:rFonts w:ascii="Helvetica" w:hAnsi="Helvetica" w:cs="Helvetica"/>
                <w:lang w:val="bg-BG"/>
              </w:rPr>
            </w:pPr>
            <w:r w:rsidRPr="002255B4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1F28B7" w:rsidRPr="0058353C" w:rsidRDefault="001F28B7" w:rsidP="001F28B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2255B4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1F28B7" w:rsidRDefault="001F28B7" w:rsidP="00A55947">
      <w:pPr>
        <w:spacing w:after="0" w:line="240" w:lineRule="auto"/>
        <w:jc w:val="both"/>
        <w:rPr>
          <w:rFonts w:ascii="Helvetica" w:hAnsi="Helvetica"/>
          <w:lang w:val="bg-BG" w:eastAsia="bg-BG"/>
        </w:rPr>
      </w:pPr>
    </w:p>
    <w:p w:rsidR="001F28B7" w:rsidRDefault="001F28B7" w:rsidP="00DA2C8F">
      <w:pPr>
        <w:spacing w:after="0" w:line="240" w:lineRule="auto"/>
        <w:ind w:firstLine="708"/>
        <w:jc w:val="both"/>
        <w:rPr>
          <w:rFonts w:ascii="Helvetica" w:hAnsi="Helvetica"/>
          <w:lang w:val="bg-BG" w:eastAsia="bg-BG"/>
        </w:rPr>
      </w:pPr>
    </w:p>
    <w:p w:rsidR="00005D2C" w:rsidRPr="000B7846" w:rsidRDefault="001E0FA7" w:rsidP="00656CB1">
      <w:pPr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Поради изчерпване на дневния ред на засе</w:t>
      </w:r>
      <w:r w:rsidR="00656CB1">
        <w:rPr>
          <w:rFonts w:ascii="Helvetica" w:eastAsia="Times New Roman" w:hAnsi="Helvetica" w:cs="Helvetica"/>
          <w:sz w:val="24"/>
          <w:szCs w:val="24"/>
          <w:lang w:val="bg-BG" w:eastAsia="en-GB"/>
        </w:rPr>
        <w:t>данието, председателя го закри.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 xml:space="preserve">ПРЕДСЕДАТЕЛ: 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ПЕТЪР ЗАХАРИЕВ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СЕКРЕТАР: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БЕРКАНТ БАРЗАТ</w:t>
      </w:r>
    </w:p>
    <w:sectPr w:rsidR="000C30B2" w:rsidRPr="000B784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E9" w:rsidRDefault="004327E9" w:rsidP="00B97821">
      <w:pPr>
        <w:spacing w:after="0" w:line="240" w:lineRule="auto"/>
      </w:pPr>
      <w:r>
        <w:separator/>
      </w:r>
    </w:p>
  </w:endnote>
  <w:endnote w:type="continuationSeparator" w:id="0">
    <w:p w:rsidR="004327E9" w:rsidRDefault="004327E9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E9" w:rsidRDefault="004327E9" w:rsidP="00B97821">
      <w:pPr>
        <w:spacing w:after="0" w:line="240" w:lineRule="auto"/>
      </w:pPr>
      <w:r>
        <w:separator/>
      </w:r>
    </w:p>
  </w:footnote>
  <w:footnote w:type="continuationSeparator" w:id="0">
    <w:p w:rsidR="004327E9" w:rsidRDefault="004327E9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C4" w:rsidRDefault="00491BC4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491BC4" w:rsidRDefault="00491BC4" w:rsidP="00A4606D">
    <w:pPr>
      <w:pStyle w:val="a3"/>
      <w:jc w:val="center"/>
      <w:rPr>
        <w:rFonts w:ascii="Helvetica" w:hAnsi="Helvetica" w:cs="Helvetica"/>
      </w:rPr>
    </w:pPr>
    <w:proofErr w:type="gramStart"/>
    <w:r>
      <w:rPr>
        <w:rFonts w:ascii="Helvetica" w:hAnsi="Helvetica" w:cs="Helvetica"/>
      </w:rPr>
      <w:t>гр</w:t>
    </w:r>
    <w:proofErr w:type="gramEnd"/>
    <w:r>
      <w:rPr>
        <w:rFonts w:ascii="Helvetica" w:hAnsi="Helvetica" w:cs="Helvetica"/>
      </w:rPr>
      <w:t>. Кърджали, ул. „Мара Михайлова</w:t>
    </w:r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тел. 0361/58534, 0882476516, факс 0361/58472, rik09@cik.bg</w:t>
    </w:r>
  </w:p>
  <w:p w:rsidR="00491BC4" w:rsidRPr="00A4606D" w:rsidRDefault="00491BC4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B11"/>
    <w:multiLevelType w:val="hybridMultilevel"/>
    <w:tmpl w:val="5C582222"/>
    <w:lvl w:ilvl="0" w:tplc="1A50F2E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AC46B2"/>
    <w:multiLevelType w:val="hybridMultilevel"/>
    <w:tmpl w:val="6B3EC892"/>
    <w:lvl w:ilvl="0" w:tplc="7B76EAE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E14678C"/>
    <w:multiLevelType w:val="multilevel"/>
    <w:tmpl w:val="7A823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05656"/>
    <w:multiLevelType w:val="multilevel"/>
    <w:tmpl w:val="F470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33AB1"/>
    <w:multiLevelType w:val="hybridMultilevel"/>
    <w:tmpl w:val="CCB27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47764"/>
    <w:multiLevelType w:val="hybridMultilevel"/>
    <w:tmpl w:val="08D666A8"/>
    <w:lvl w:ilvl="0" w:tplc="D750D2F6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43860"/>
    <w:multiLevelType w:val="hybridMultilevel"/>
    <w:tmpl w:val="171A9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4D7E"/>
    <w:multiLevelType w:val="hybridMultilevel"/>
    <w:tmpl w:val="C6740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04604"/>
    <w:multiLevelType w:val="hybridMultilevel"/>
    <w:tmpl w:val="6FC656CC"/>
    <w:lvl w:ilvl="0" w:tplc="CCC098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E5235"/>
    <w:multiLevelType w:val="hybridMultilevel"/>
    <w:tmpl w:val="F4B443B2"/>
    <w:lvl w:ilvl="0" w:tplc="EF2AC100">
      <w:start w:val="1"/>
      <w:numFmt w:val="decimal"/>
      <w:lvlText w:val="%1."/>
      <w:lvlJc w:val="left"/>
      <w:pPr>
        <w:ind w:left="109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3FF7523"/>
    <w:multiLevelType w:val="hybridMultilevel"/>
    <w:tmpl w:val="9F8C519C"/>
    <w:lvl w:ilvl="0" w:tplc="1EAE6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C3B80"/>
    <w:multiLevelType w:val="multilevel"/>
    <w:tmpl w:val="AA3A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23711"/>
    <w:multiLevelType w:val="hybridMultilevel"/>
    <w:tmpl w:val="FBFCA570"/>
    <w:lvl w:ilvl="0" w:tplc="D3B8F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548D1"/>
    <w:multiLevelType w:val="hybridMultilevel"/>
    <w:tmpl w:val="50E82BC4"/>
    <w:lvl w:ilvl="0" w:tplc="3D14AF02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208B1"/>
    <w:rsid w:val="000336E4"/>
    <w:rsid w:val="000361E8"/>
    <w:rsid w:val="000506DA"/>
    <w:rsid w:val="00062081"/>
    <w:rsid w:val="00074DBE"/>
    <w:rsid w:val="000949F1"/>
    <w:rsid w:val="000B7846"/>
    <w:rsid w:val="000C30B2"/>
    <w:rsid w:val="000E0C82"/>
    <w:rsid w:val="000E5755"/>
    <w:rsid w:val="000E77B0"/>
    <w:rsid w:val="000F0B50"/>
    <w:rsid w:val="00102B7E"/>
    <w:rsid w:val="0010336B"/>
    <w:rsid w:val="001149A6"/>
    <w:rsid w:val="00117AEE"/>
    <w:rsid w:val="001200D1"/>
    <w:rsid w:val="00123106"/>
    <w:rsid w:val="001267FA"/>
    <w:rsid w:val="00131BDD"/>
    <w:rsid w:val="001628D7"/>
    <w:rsid w:val="001647E6"/>
    <w:rsid w:val="001739DD"/>
    <w:rsid w:val="00181ED2"/>
    <w:rsid w:val="001872EF"/>
    <w:rsid w:val="001A07D4"/>
    <w:rsid w:val="001A54EA"/>
    <w:rsid w:val="001A79AB"/>
    <w:rsid w:val="001B34BA"/>
    <w:rsid w:val="001C1EAC"/>
    <w:rsid w:val="001C3119"/>
    <w:rsid w:val="001E0657"/>
    <w:rsid w:val="001E0FA7"/>
    <w:rsid w:val="001F28B7"/>
    <w:rsid w:val="001F7171"/>
    <w:rsid w:val="00211590"/>
    <w:rsid w:val="002255B4"/>
    <w:rsid w:val="00234A37"/>
    <w:rsid w:val="00266C26"/>
    <w:rsid w:val="00281634"/>
    <w:rsid w:val="00287169"/>
    <w:rsid w:val="0029171C"/>
    <w:rsid w:val="002948A6"/>
    <w:rsid w:val="00296524"/>
    <w:rsid w:val="00296A8E"/>
    <w:rsid w:val="002C03E8"/>
    <w:rsid w:val="002C259B"/>
    <w:rsid w:val="002C4139"/>
    <w:rsid w:val="002C73A0"/>
    <w:rsid w:val="002D1E0F"/>
    <w:rsid w:val="002F16A7"/>
    <w:rsid w:val="00313829"/>
    <w:rsid w:val="00333148"/>
    <w:rsid w:val="00352024"/>
    <w:rsid w:val="00363290"/>
    <w:rsid w:val="00381153"/>
    <w:rsid w:val="003A0E03"/>
    <w:rsid w:val="003A28BA"/>
    <w:rsid w:val="003A45E1"/>
    <w:rsid w:val="003A5A51"/>
    <w:rsid w:val="003B010C"/>
    <w:rsid w:val="003B2A28"/>
    <w:rsid w:val="003C0182"/>
    <w:rsid w:val="003C4C12"/>
    <w:rsid w:val="003D1389"/>
    <w:rsid w:val="003E15B4"/>
    <w:rsid w:val="003E4415"/>
    <w:rsid w:val="003E7336"/>
    <w:rsid w:val="003F0376"/>
    <w:rsid w:val="003F31DE"/>
    <w:rsid w:val="004007BA"/>
    <w:rsid w:val="00405EEA"/>
    <w:rsid w:val="00420A45"/>
    <w:rsid w:val="004327E9"/>
    <w:rsid w:val="00441451"/>
    <w:rsid w:val="004458C5"/>
    <w:rsid w:val="00447E4F"/>
    <w:rsid w:val="0045324D"/>
    <w:rsid w:val="00456EF0"/>
    <w:rsid w:val="00464F16"/>
    <w:rsid w:val="00465EAC"/>
    <w:rsid w:val="00491BC4"/>
    <w:rsid w:val="004A018F"/>
    <w:rsid w:val="004D0F17"/>
    <w:rsid w:val="004D6CB1"/>
    <w:rsid w:val="004E377F"/>
    <w:rsid w:val="004E4906"/>
    <w:rsid w:val="004E5A9A"/>
    <w:rsid w:val="00520B90"/>
    <w:rsid w:val="0058232B"/>
    <w:rsid w:val="0058353C"/>
    <w:rsid w:val="00583C0A"/>
    <w:rsid w:val="0058768C"/>
    <w:rsid w:val="00590956"/>
    <w:rsid w:val="005925D0"/>
    <w:rsid w:val="00595DF3"/>
    <w:rsid w:val="005D5E97"/>
    <w:rsid w:val="005E120D"/>
    <w:rsid w:val="005E5CCD"/>
    <w:rsid w:val="005E6140"/>
    <w:rsid w:val="0060359F"/>
    <w:rsid w:val="006116E5"/>
    <w:rsid w:val="0061277E"/>
    <w:rsid w:val="00650A99"/>
    <w:rsid w:val="00656CB1"/>
    <w:rsid w:val="00664CC0"/>
    <w:rsid w:val="00664F36"/>
    <w:rsid w:val="00684779"/>
    <w:rsid w:val="006F0BB3"/>
    <w:rsid w:val="00704984"/>
    <w:rsid w:val="00722A1D"/>
    <w:rsid w:val="007244EB"/>
    <w:rsid w:val="00725493"/>
    <w:rsid w:val="00732704"/>
    <w:rsid w:val="00735A9D"/>
    <w:rsid w:val="00741195"/>
    <w:rsid w:val="007424D7"/>
    <w:rsid w:val="00776933"/>
    <w:rsid w:val="00776F66"/>
    <w:rsid w:val="0079075E"/>
    <w:rsid w:val="007A2955"/>
    <w:rsid w:val="007A66DE"/>
    <w:rsid w:val="007A7130"/>
    <w:rsid w:val="007B1D3C"/>
    <w:rsid w:val="007C1334"/>
    <w:rsid w:val="007C192D"/>
    <w:rsid w:val="007E3EDA"/>
    <w:rsid w:val="007E55B8"/>
    <w:rsid w:val="007E7912"/>
    <w:rsid w:val="007F15B2"/>
    <w:rsid w:val="007F3AFA"/>
    <w:rsid w:val="00802509"/>
    <w:rsid w:val="00810F3F"/>
    <w:rsid w:val="00815BB5"/>
    <w:rsid w:val="00820F0D"/>
    <w:rsid w:val="008408CC"/>
    <w:rsid w:val="00864A10"/>
    <w:rsid w:val="00890515"/>
    <w:rsid w:val="0089483E"/>
    <w:rsid w:val="00897BF2"/>
    <w:rsid w:val="008A0682"/>
    <w:rsid w:val="008A13AB"/>
    <w:rsid w:val="008B4AA3"/>
    <w:rsid w:val="008D02CA"/>
    <w:rsid w:val="008F3BEC"/>
    <w:rsid w:val="0090176F"/>
    <w:rsid w:val="00903CA0"/>
    <w:rsid w:val="00907AEE"/>
    <w:rsid w:val="00926F7A"/>
    <w:rsid w:val="00931949"/>
    <w:rsid w:val="00942119"/>
    <w:rsid w:val="00943638"/>
    <w:rsid w:val="00964041"/>
    <w:rsid w:val="00971B2A"/>
    <w:rsid w:val="00972EDB"/>
    <w:rsid w:val="009747B0"/>
    <w:rsid w:val="00976FEF"/>
    <w:rsid w:val="00983AD2"/>
    <w:rsid w:val="00984304"/>
    <w:rsid w:val="00991A82"/>
    <w:rsid w:val="009A704A"/>
    <w:rsid w:val="009D752B"/>
    <w:rsid w:val="009E09D0"/>
    <w:rsid w:val="00A0044B"/>
    <w:rsid w:val="00A04880"/>
    <w:rsid w:val="00A068D0"/>
    <w:rsid w:val="00A3585D"/>
    <w:rsid w:val="00A4606D"/>
    <w:rsid w:val="00A55947"/>
    <w:rsid w:val="00A564E2"/>
    <w:rsid w:val="00A84C8B"/>
    <w:rsid w:val="00A97ED2"/>
    <w:rsid w:val="00AA22B8"/>
    <w:rsid w:val="00AA5DD2"/>
    <w:rsid w:val="00AA732C"/>
    <w:rsid w:val="00AD77FB"/>
    <w:rsid w:val="00AD7B36"/>
    <w:rsid w:val="00AE3C4C"/>
    <w:rsid w:val="00AF192C"/>
    <w:rsid w:val="00B06629"/>
    <w:rsid w:val="00B2029A"/>
    <w:rsid w:val="00B257C6"/>
    <w:rsid w:val="00B328A0"/>
    <w:rsid w:val="00B61D2D"/>
    <w:rsid w:val="00B64812"/>
    <w:rsid w:val="00B72AA3"/>
    <w:rsid w:val="00B762E1"/>
    <w:rsid w:val="00B84229"/>
    <w:rsid w:val="00B96DEF"/>
    <w:rsid w:val="00B97821"/>
    <w:rsid w:val="00BC3960"/>
    <w:rsid w:val="00BC5F43"/>
    <w:rsid w:val="00BF0EF3"/>
    <w:rsid w:val="00C022DC"/>
    <w:rsid w:val="00C11C51"/>
    <w:rsid w:val="00C11DBB"/>
    <w:rsid w:val="00C20265"/>
    <w:rsid w:val="00C330A3"/>
    <w:rsid w:val="00C44A74"/>
    <w:rsid w:val="00C45D43"/>
    <w:rsid w:val="00C50F5F"/>
    <w:rsid w:val="00C702E1"/>
    <w:rsid w:val="00C7760D"/>
    <w:rsid w:val="00C81BF6"/>
    <w:rsid w:val="00CB3C1F"/>
    <w:rsid w:val="00CC04C1"/>
    <w:rsid w:val="00CC0CEE"/>
    <w:rsid w:val="00CD7F0B"/>
    <w:rsid w:val="00D16757"/>
    <w:rsid w:val="00D20221"/>
    <w:rsid w:val="00D403EA"/>
    <w:rsid w:val="00D44C36"/>
    <w:rsid w:val="00D51028"/>
    <w:rsid w:val="00D62311"/>
    <w:rsid w:val="00D72D9A"/>
    <w:rsid w:val="00D937E5"/>
    <w:rsid w:val="00D971F1"/>
    <w:rsid w:val="00DA2ABC"/>
    <w:rsid w:val="00DA2C8F"/>
    <w:rsid w:val="00DB1C80"/>
    <w:rsid w:val="00DB306B"/>
    <w:rsid w:val="00DC203D"/>
    <w:rsid w:val="00DC66CC"/>
    <w:rsid w:val="00DC6834"/>
    <w:rsid w:val="00DC7CC2"/>
    <w:rsid w:val="00DD2190"/>
    <w:rsid w:val="00DD2D0A"/>
    <w:rsid w:val="00DE5E8C"/>
    <w:rsid w:val="00DE6B63"/>
    <w:rsid w:val="00DF0D74"/>
    <w:rsid w:val="00DF10CC"/>
    <w:rsid w:val="00E15791"/>
    <w:rsid w:val="00E17BE4"/>
    <w:rsid w:val="00E51760"/>
    <w:rsid w:val="00E62331"/>
    <w:rsid w:val="00E851AB"/>
    <w:rsid w:val="00EC0BFC"/>
    <w:rsid w:val="00ED7543"/>
    <w:rsid w:val="00EF5A78"/>
    <w:rsid w:val="00EF7F6C"/>
    <w:rsid w:val="00F0447C"/>
    <w:rsid w:val="00F30021"/>
    <w:rsid w:val="00F376CD"/>
    <w:rsid w:val="00F41C27"/>
    <w:rsid w:val="00F43352"/>
    <w:rsid w:val="00F51B29"/>
    <w:rsid w:val="00F707B0"/>
    <w:rsid w:val="00F76B53"/>
    <w:rsid w:val="00F82CFB"/>
    <w:rsid w:val="00F96170"/>
    <w:rsid w:val="00FA53B3"/>
    <w:rsid w:val="00FB085A"/>
    <w:rsid w:val="00FB2D09"/>
    <w:rsid w:val="00FC249E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sh-title">
    <w:name w:val="resh-title"/>
    <w:basedOn w:val="a"/>
    <w:rsid w:val="00A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rkovoo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5014-7B89-4541-B5DF-8C06E462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2311</Words>
  <Characters>13177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User</cp:lastModifiedBy>
  <cp:revision>2</cp:revision>
  <cp:lastPrinted>2019-04-18T15:15:00Z</cp:lastPrinted>
  <dcterms:created xsi:type="dcterms:W3CDTF">2019-05-16T15:24:00Z</dcterms:created>
  <dcterms:modified xsi:type="dcterms:W3CDTF">2019-05-16T15:24:00Z</dcterms:modified>
</cp:coreProperties>
</file>