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Pr="00BF0EF3" w:rsidRDefault="00363290">
      <w:pPr>
        <w:rPr>
          <w:lang w:val="en-US"/>
        </w:rPr>
      </w:pP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34"/>
          <w:szCs w:val="34"/>
          <w:lang w:eastAsia="en-GB"/>
        </w:rPr>
      </w:pPr>
      <w:r>
        <w:rPr>
          <w:rFonts w:ascii="Helvetica" w:eastAsia="Times New Roman" w:hAnsi="Helvetica" w:cs="Helvetica"/>
          <w:color w:val="333333"/>
          <w:sz w:val="34"/>
          <w:szCs w:val="34"/>
          <w:lang w:val="bg-BG" w:eastAsia="en-GB"/>
        </w:rPr>
        <w:t xml:space="preserve">Протокол № </w:t>
      </w:r>
      <w:r w:rsidR="006F0BB3">
        <w:rPr>
          <w:rFonts w:ascii="Helvetica" w:eastAsia="Times New Roman" w:hAnsi="Helvetica" w:cs="Helvetica"/>
          <w:color w:val="333333"/>
          <w:sz w:val="34"/>
          <w:szCs w:val="34"/>
          <w:lang w:val="bg-BG" w:eastAsia="en-GB"/>
        </w:rPr>
        <w:t>1</w:t>
      </w:r>
      <w:r w:rsidR="00211590">
        <w:rPr>
          <w:rFonts w:ascii="Helvetica" w:eastAsia="Times New Roman" w:hAnsi="Helvetica" w:cs="Helvetica"/>
          <w:color w:val="333333"/>
          <w:sz w:val="34"/>
          <w:szCs w:val="34"/>
          <w:lang w:val="bg-BG" w:eastAsia="en-GB"/>
        </w:rPr>
        <w:t>4</w:t>
      </w:r>
      <w:r w:rsidR="00C11C51">
        <w:rPr>
          <w:rFonts w:ascii="Helvetica" w:eastAsia="Times New Roman" w:hAnsi="Helvetica" w:cs="Helvetica"/>
          <w:color w:val="333333"/>
          <w:sz w:val="34"/>
          <w:szCs w:val="34"/>
          <w:lang w:val="bg-BG" w:eastAsia="en-GB"/>
        </w:rPr>
        <w:t>/</w:t>
      </w:r>
      <w:r w:rsidR="00211590">
        <w:rPr>
          <w:rFonts w:ascii="Helvetica" w:eastAsia="Times New Roman" w:hAnsi="Helvetica" w:cs="Helvetica"/>
          <w:color w:val="333333"/>
          <w:sz w:val="34"/>
          <w:szCs w:val="34"/>
          <w:lang w:val="bg-BG" w:eastAsia="en-GB"/>
        </w:rPr>
        <w:t>10</w:t>
      </w:r>
      <w:r w:rsidR="00DF10CC">
        <w:rPr>
          <w:rFonts w:ascii="Helvetica" w:eastAsia="Times New Roman" w:hAnsi="Helvetica" w:cs="Helvetica"/>
          <w:color w:val="333333"/>
          <w:sz w:val="34"/>
          <w:szCs w:val="34"/>
          <w:lang w:val="en-US" w:eastAsia="en-GB"/>
        </w:rPr>
        <w:t>.</w:t>
      </w:r>
      <w:r>
        <w:rPr>
          <w:rFonts w:ascii="Helvetica" w:eastAsia="Times New Roman" w:hAnsi="Helvetica" w:cs="Helvetica"/>
          <w:color w:val="333333"/>
          <w:sz w:val="34"/>
          <w:szCs w:val="34"/>
          <w:lang w:val="bg-BG" w:eastAsia="en-GB"/>
        </w:rPr>
        <w:t>0</w:t>
      </w:r>
      <w:r w:rsidR="001267FA">
        <w:rPr>
          <w:rFonts w:ascii="Helvetica" w:eastAsia="Times New Roman" w:hAnsi="Helvetica" w:cs="Helvetica"/>
          <w:color w:val="333333"/>
          <w:sz w:val="34"/>
          <w:szCs w:val="34"/>
          <w:lang w:val="bg-BG" w:eastAsia="en-GB"/>
        </w:rPr>
        <w:t>5</w:t>
      </w:r>
      <w:r>
        <w:rPr>
          <w:rFonts w:ascii="Helvetica" w:eastAsia="Times New Roman" w:hAnsi="Helvetica" w:cs="Helvetica"/>
          <w:color w:val="333333"/>
          <w:sz w:val="34"/>
          <w:szCs w:val="34"/>
          <w:lang w:val="bg-BG" w:eastAsia="en-GB"/>
        </w:rPr>
        <w:t>.2019 г.</w:t>
      </w:r>
      <w:r w:rsidRPr="00641391">
        <w:rPr>
          <w:rFonts w:ascii="Helvetica" w:eastAsia="Times New Roman" w:hAnsi="Helvetica" w:cs="Helvetica"/>
          <w:color w:val="333333"/>
          <w:sz w:val="34"/>
          <w:szCs w:val="34"/>
          <w:lang w:eastAsia="en-GB"/>
        </w:rPr>
        <w:t> </w:t>
      </w: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24"/>
          <w:szCs w:val="24"/>
          <w:lang w:eastAsia="en-GB"/>
        </w:rPr>
      </w:pPr>
      <w:r w:rsidRPr="00B97821">
        <w:rPr>
          <w:rFonts w:ascii="Helvetica" w:eastAsia="Times New Roman" w:hAnsi="Helvetica" w:cs="Helvetica"/>
          <w:color w:val="333333"/>
          <w:sz w:val="24"/>
          <w:szCs w:val="24"/>
          <w:lang w:val="bg-BG" w:eastAsia="en-GB"/>
        </w:rPr>
        <w:t>гр. Кърджали</w:t>
      </w:r>
      <w:r w:rsidRPr="00B97821">
        <w:rPr>
          <w:rFonts w:ascii="Helvetica" w:eastAsia="Times New Roman" w:hAnsi="Helvetica" w:cs="Helvetica"/>
          <w:color w:val="333333"/>
          <w:sz w:val="24"/>
          <w:szCs w:val="24"/>
          <w:lang w:eastAsia="en-GB"/>
        </w:rPr>
        <w:br/>
      </w:r>
    </w:p>
    <w:p w:rsidR="00B97821" w:rsidRDefault="001739DD"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r>
        <w:rPr>
          <w:rFonts w:ascii="Helvetica" w:eastAsia="Times New Roman" w:hAnsi="Helvetica" w:cs="Helvetica"/>
          <w:color w:val="333333"/>
          <w:sz w:val="24"/>
          <w:szCs w:val="24"/>
          <w:lang w:val="bg-BG" w:eastAsia="en-GB"/>
        </w:rPr>
        <w:t xml:space="preserve">Днес, </w:t>
      </w:r>
      <w:r w:rsidR="00211590">
        <w:rPr>
          <w:rFonts w:ascii="Helvetica" w:eastAsia="Times New Roman" w:hAnsi="Helvetica" w:cs="Helvetica"/>
          <w:color w:val="333333"/>
          <w:sz w:val="24"/>
          <w:szCs w:val="24"/>
          <w:lang w:val="bg-BG" w:eastAsia="en-GB"/>
        </w:rPr>
        <w:t>10</w:t>
      </w:r>
      <w:r w:rsidR="00B97821">
        <w:rPr>
          <w:rFonts w:ascii="Helvetica" w:eastAsia="Times New Roman" w:hAnsi="Helvetica" w:cs="Helvetica"/>
          <w:color w:val="333333"/>
          <w:sz w:val="24"/>
          <w:szCs w:val="24"/>
          <w:lang w:val="bg-BG" w:eastAsia="en-GB"/>
        </w:rPr>
        <w:t>.0</w:t>
      </w:r>
      <w:r w:rsidR="001267FA">
        <w:rPr>
          <w:rFonts w:ascii="Helvetica" w:eastAsia="Times New Roman" w:hAnsi="Helvetica" w:cs="Helvetica"/>
          <w:color w:val="333333"/>
          <w:sz w:val="24"/>
          <w:szCs w:val="24"/>
          <w:lang w:val="bg-BG" w:eastAsia="en-GB"/>
        </w:rPr>
        <w:t>5</w:t>
      </w:r>
      <w:r w:rsidR="00B97821">
        <w:rPr>
          <w:rFonts w:ascii="Helvetica" w:eastAsia="Times New Roman" w:hAnsi="Helvetica" w:cs="Helvetica"/>
          <w:color w:val="333333"/>
          <w:sz w:val="24"/>
          <w:szCs w:val="24"/>
          <w:lang w:val="bg-BG" w:eastAsia="en-GB"/>
        </w:rPr>
        <w:t xml:space="preserve">.2019 г. от </w:t>
      </w:r>
      <w:r>
        <w:rPr>
          <w:rFonts w:ascii="Helvetica" w:eastAsia="Times New Roman" w:hAnsi="Helvetica" w:cs="Helvetica"/>
          <w:color w:val="333333"/>
          <w:sz w:val="24"/>
          <w:szCs w:val="24"/>
          <w:lang w:val="en-US" w:eastAsia="en-GB"/>
        </w:rPr>
        <w:t>1</w:t>
      </w:r>
      <w:r w:rsidR="004D6CB1">
        <w:rPr>
          <w:rFonts w:ascii="Helvetica" w:eastAsia="Times New Roman" w:hAnsi="Helvetica" w:cs="Helvetica"/>
          <w:color w:val="333333"/>
          <w:sz w:val="24"/>
          <w:szCs w:val="24"/>
          <w:lang w:val="bg-BG" w:eastAsia="en-GB"/>
        </w:rPr>
        <w:t>7</w:t>
      </w:r>
      <w:r w:rsidR="00B97821">
        <w:rPr>
          <w:rFonts w:ascii="Helvetica" w:eastAsia="Times New Roman" w:hAnsi="Helvetica" w:cs="Helvetica"/>
          <w:color w:val="333333"/>
          <w:sz w:val="24"/>
          <w:szCs w:val="24"/>
          <w:lang w:val="bg-BG" w:eastAsia="en-GB"/>
        </w:rPr>
        <w:t>:</w:t>
      </w:r>
      <w:r w:rsidR="004D6CB1">
        <w:rPr>
          <w:rFonts w:ascii="Helvetica" w:eastAsia="Times New Roman" w:hAnsi="Helvetica" w:cs="Helvetica"/>
          <w:color w:val="333333"/>
          <w:sz w:val="24"/>
          <w:szCs w:val="24"/>
          <w:lang w:val="bg-BG" w:eastAsia="en-GB"/>
        </w:rPr>
        <w:t>3</w:t>
      </w:r>
      <w:r w:rsidR="00B97821">
        <w:rPr>
          <w:rFonts w:ascii="Helvetica" w:eastAsia="Times New Roman" w:hAnsi="Helvetica" w:cs="Helvetica"/>
          <w:color w:val="333333"/>
          <w:sz w:val="24"/>
          <w:szCs w:val="24"/>
          <w:lang w:val="bg-BG" w:eastAsia="en-GB"/>
        </w:rPr>
        <w:t xml:space="preserve">0 ч., в сградата на Общински център за култура и младежки дейности, гр. Кърджали, ул. „Мара Михайлова“ № 8, ет. </w:t>
      </w:r>
      <w:proofErr w:type="gramStart"/>
      <w:r w:rsidR="00DF10CC">
        <w:rPr>
          <w:rFonts w:ascii="Helvetica" w:eastAsia="Times New Roman" w:hAnsi="Helvetica" w:cs="Helvetica"/>
          <w:color w:val="333333"/>
          <w:sz w:val="24"/>
          <w:szCs w:val="24"/>
          <w:lang w:val="en-US" w:eastAsia="en-GB"/>
        </w:rPr>
        <w:t>2</w:t>
      </w:r>
      <w:r w:rsidR="006116E5">
        <w:rPr>
          <w:rFonts w:ascii="Helvetica" w:eastAsia="Times New Roman" w:hAnsi="Helvetica" w:cs="Helvetica"/>
          <w:color w:val="333333"/>
          <w:sz w:val="24"/>
          <w:szCs w:val="24"/>
          <w:lang w:val="en-US" w:eastAsia="en-GB"/>
        </w:rPr>
        <w:t>,</w:t>
      </w:r>
      <w:r w:rsidR="00C702E1">
        <w:rPr>
          <w:rFonts w:ascii="Helvetica" w:eastAsia="Times New Roman" w:hAnsi="Helvetica" w:cs="Helvetica"/>
          <w:color w:val="333333"/>
          <w:sz w:val="24"/>
          <w:szCs w:val="24"/>
          <w:lang w:val="bg-BG" w:eastAsia="en-GB"/>
        </w:rPr>
        <w:t xml:space="preserve"> се проведе</w:t>
      </w:r>
      <w:r w:rsidR="00C702E1">
        <w:rPr>
          <w:rFonts w:ascii="Helvetica" w:eastAsia="Times New Roman" w:hAnsi="Helvetica" w:cs="Helvetica"/>
          <w:color w:val="333333"/>
          <w:sz w:val="24"/>
          <w:szCs w:val="24"/>
          <w:lang w:val="en-US" w:eastAsia="en-GB"/>
        </w:rPr>
        <w:t xml:space="preserve"> </w:t>
      </w:r>
      <w:r w:rsidR="00B97821">
        <w:rPr>
          <w:rFonts w:ascii="Helvetica" w:eastAsia="Times New Roman" w:hAnsi="Helvetica" w:cs="Helvetica"/>
          <w:color w:val="333333"/>
          <w:sz w:val="24"/>
          <w:szCs w:val="24"/>
          <w:lang w:val="bg-BG" w:eastAsia="en-GB"/>
        </w:rPr>
        <w:t xml:space="preserve">заседание на Районна избирателна комисия в </w:t>
      </w:r>
      <w:r w:rsidR="00C702E1">
        <w:rPr>
          <w:rFonts w:ascii="Helvetica" w:eastAsia="Times New Roman" w:hAnsi="Helvetica" w:cs="Helvetica"/>
          <w:color w:val="333333"/>
          <w:sz w:val="24"/>
          <w:szCs w:val="24"/>
          <w:lang w:val="bg-BG" w:eastAsia="en-GB"/>
        </w:rPr>
        <w:t>Д</w:t>
      </w:r>
      <w:r w:rsidR="00B97821">
        <w:rPr>
          <w:rFonts w:ascii="Helvetica" w:eastAsia="Times New Roman" w:hAnsi="Helvetica" w:cs="Helvetica"/>
          <w:color w:val="333333"/>
          <w:sz w:val="24"/>
          <w:szCs w:val="24"/>
          <w:lang w:val="bg-BG" w:eastAsia="en-GB"/>
        </w:rPr>
        <w:t>евети район – Кърджали (РИК 09), назначена с Решение на Централната избирателна комисия № 81-ЕП/05.04.2019 г.</w:t>
      </w:r>
      <w:proofErr w:type="gramEnd"/>
    </w:p>
    <w:p w:rsidR="006116E5" w:rsidRPr="006116E5" w:rsidRDefault="006116E5"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p>
    <w:p w:rsidR="00B97821" w:rsidRDefault="00B97821" w:rsidP="00287169">
      <w:pPr>
        <w:shd w:val="clear" w:color="auto" w:fill="FFFFFF"/>
        <w:spacing w:after="0" w:line="276" w:lineRule="auto"/>
        <w:contextualSpacing/>
        <w:jc w:val="both"/>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t>В обявения начален час на заседанието присъстват, както следва:</w:t>
      </w:r>
    </w:p>
    <w:tbl>
      <w:tblPr>
        <w:tblStyle w:val="a9"/>
        <w:tblW w:w="0" w:type="auto"/>
        <w:tblLook w:val="04A0" w:firstRow="1" w:lastRow="0" w:firstColumn="1" w:lastColumn="0" w:noHBand="0" w:noVBand="1"/>
      </w:tblPr>
      <w:tblGrid>
        <w:gridCol w:w="4508"/>
        <w:gridCol w:w="4508"/>
      </w:tblGrid>
      <w:tr w:rsidR="00A97ED2" w:rsidRPr="002255B4" w:rsidTr="00A97ED2">
        <w:tc>
          <w:tcPr>
            <w:tcW w:w="4508" w:type="dxa"/>
          </w:tcPr>
          <w:p w:rsidR="00A97ED2" w:rsidRPr="002255B4" w:rsidRDefault="00A97ED2" w:rsidP="00287169">
            <w:pPr>
              <w:spacing w:line="276" w:lineRule="auto"/>
              <w:jc w:val="right"/>
              <w:rPr>
                <w:rFonts w:ascii="Helvetica" w:hAnsi="Helvetica" w:cs="Helvetica"/>
                <w:lang w:val="bg-BG"/>
              </w:rPr>
            </w:pPr>
            <w:r w:rsidRPr="002255B4">
              <w:rPr>
                <w:rFonts w:ascii="Helvetica" w:hAnsi="Helvetica" w:cs="Helvetica"/>
                <w:lang w:val="bg-BG"/>
              </w:rPr>
              <w:t>ПРЕДСЕДАТЕЛ:</w:t>
            </w:r>
          </w:p>
        </w:tc>
        <w:tc>
          <w:tcPr>
            <w:tcW w:w="4508" w:type="dxa"/>
          </w:tcPr>
          <w:p w:rsidR="00A97ED2" w:rsidRPr="002255B4" w:rsidRDefault="00A97ED2" w:rsidP="00287169">
            <w:pPr>
              <w:spacing w:line="276" w:lineRule="auto"/>
              <w:rPr>
                <w:rFonts w:ascii="Helvetica" w:hAnsi="Helvetica" w:cs="Helvetica"/>
                <w:lang w:val="bg-BG"/>
              </w:rPr>
            </w:pPr>
            <w:r w:rsidRPr="002255B4">
              <w:rPr>
                <w:rFonts w:ascii="Helvetica" w:hAnsi="Helvetica" w:cs="Helvetica"/>
                <w:lang w:val="bg-BG"/>
              </w:rPr>
              <w:t>ПЕТЪР ИВАНОВ ЗАХАРИЕВ</w:t>
            </w:r>
          </w:p>
        </w:tc>
      </w:tr>
      <w:tr w:rsidR="007B1D3C" w:rsidRPr="002255B4" w:rsidTr="00A97ED2">
        <w:tc>
          <w:tcPr>
            <w:tcW w:w="4508" w:type="dxa"/>
          </w:tcPr>
          <w:p w:rsidR="007B1D3C" w:rsidRPr="002255B4" w:rsidRDefault="007B1D3C" w:rsidP="00287169">
            <w:pPr>
              <w:spacing w:line="276" w:lineRule="auto"/>
              <w:jc w:val="right"/>
              <w:rPr>
                <w:rFonts w:ascii="Helvetica" w:hAnsi="Helvetica" w:cs="Helvetica"/>
                <w:lang w:val="bg-BG"/>
              </w:rPr>
            </w:pPr>
            <w:r w:rsidRPr="002255B4">
              <w:rPr>
                <w:rFonts w:ascii="Helvetica" w:hAnsi="Helvetica" w:cs="Helvetica"/>
                <w:lang w:val="bg-BG"/>
              </w:rPr>
              <w:t>ЗАМЕСТНИК ПРЕДСЕДАТЕЛ:</w:t>
            </w:r>
          </w:p>
        </w:tc>
        <w:tc>
          <w:tcPr>
            <w:tcW w:w="4508" w:type="dxa"/>
          </w:tcPr>
          <w:p w:rsidR="007B1D3C" w:rsidRPr="002255B4" w:rsidRDefault="007B1D3C" w:rsidP="00287169">
            <w:pPr>
              <w:spacing w:line="276" w:lineRule="auto"/>
              <w:rPr>
                <w:rFonts w:ascii="Helvetica" w:hAnsi="Helvetica" w:cs="Helvetica"/>
                <w:lang w:val="bg-BG"/>
              </w:rPr>
            </w:pPr>
            <w:r w:rsidRPr="002255B4">
              <w:rPr>
                <w:rFonts w:ascii="Helvetica" w:hAnsi="Helvetica" w:cs="Helvetica"/>
                <w:lang w:val="bg-BG"/>
              </w:rPr>
              <w:t>ВЕЛИЧКА ДИМИТРОВА ГЕОРГИЕВА</w:t>
            </w:r>
          </w:p>
        </w:tc>
      </w:tr>
      <w:tr w:rsidR="00964041" w:rsidRPr="002255B4" w:rsidTr="00A97ED2">
        <w:tc>
          <w:tcPr>
            <w:tcW w:w="4508" w:type="dxa"/>
          </w:tcPr>
          <w:p w:rsidR="00964041" w:rsidRPr="002255B4" w:rsidRDefault="00964041" w:rsidP="00234BD0">
            <w:pPr>
              <w:spacing w:line="276" w:lineRule="auto"/>
              <w:jc w:val="right"/>
              <w:rPr>
                <w:rFonts w:ascii="Helvetica" w:hAnsi="Helvetica" w:cs="Helvetica"/>
                <w:lang w:val="bg-BG"/>
              </w:rPr>
            </w:pPr>
            <w:r w:rsidRPr="002255B4">
              <w:rPr>
                <w:rFonts w:ascii="Helvetica" w:hAnsi="Helvetica" w:cs="Helvetica"/>
                <w:lang w:val="bg-BG"/>
              </w:rPr>
              <w:t>ЗАМЕСТНИК ПРЕДСЕДАТЕЛ:</w:t>
            </w:r>
          </w:p>
        </w:tc>
        <w:tc>
          <w:tcPr>
            <w:tcW w:w="4508" w:type="dxa"/>
          </w:tcPr>
          <w:p w:rsidR="00964041" w:rsidRPr="002255B4" w:rsidRDefault="00964041" w:rsidP="00287169">
            <w:pPr>
              <w:spacing w:line="276" w:lineRule="auto"/>
              <w:rPr>
                <w:rFonts w:ascii="Helvetica" w:hAnsi="Helvetica" w:cs="Helvetica"/>
                <w:lang w:val="bg-BG"/>
              </w:rPr>
            </w:pPr>
            <w:r w:rsidRPr="002255B4">
              <w:rPr>
                <w:rFonts w:ascii="Helvetica" w:hAnsi="Helvetica" w:cs="Helvetica"/>
                <w:lang w:val="bg-BG"/>
              </w:rPr>
              <w:t>ДАНИЕЛ ТОЧЕВ ДЕЛЧЕВ</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lang w:val="bg-BG"/>
              </w:rPr>
            </w:pPr>
            <w:r w:rsidRPr="002255B4">
              <w:rPr>
                <w:rFonts w:ascii="Helvetica" w:hAnsi="Helvetica" w:cs="Helvetica"/>
                <w:lang w:val="bg-BG"/>
              </w:rPr>
              <w:t>СЕКРЕТАР:</w:t>
            </w:r>
          </w:p>
        </w:tc>
        <w:tc>
          <w:tcPr>
            <w:tcW w:w="4508" w:type="dxa"/>
          </w:tcPr>
          <w:p w:rsidR="00964041" w:rsidRPr="002255B4" w:rsidRDefault="00964041" w:rsidP="00287169">
            <w:pPr>
              <w:spacing w:line="276" w:lineRule="auto"/>
              <w:rPr>
                <w:rFonts w:ascii="Helvetica" w:hAnsi="Helvetica" w:cs="Helvetica"/>
                <w:lang w:val="bg-BG"/>
              </w:rPr>
            </w:pPr>
            <w:r w:rsidRPr="002255B4">
              <w:rPr>
                <w:rFonts w:ascii="Helvetica" w:hAnsi="Helvetica" w:cs="Helvetica"/>
                <w:lang w:val="bg-BG"/>
              </w:rPr>
              <w:t>БЕРКАНТ МЕТИН БАРЗАТ</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lang w:val="bg-BG"/>
              </w:rPr>
            </w:pPr>
            <w:r w:rsidRPr="002255B4">
              <w:rPr>
                <w:rFonts w:ascii="Helvetica" w:hAnsi="Helvetica" w:cs="Helvetica"/>
                <w:lang w:val="bg-BG"/>
              </w:rPr>
              <w:t>ЧЛЕНОВЕ:</w:t>
            </w:r>
          </w:p>
        </w:tc>
        <w:tc>
          <w:tcPr>
            <w:tcW w:w="4508" w:type="dxa"/>
          </w:tcPr>
          <w:p w:rsidR="00964041" w:rsidRPr="002255B4" w:rsidRDefault="00964041" w:rsidP="00287169">
            <w:pPr>
              <w:spacing w:line="276" w:lineRule="auto"/>
              <w:rPr>
                <w:rFonts w:ascii="Helvetica" w:hAnsi="Helvetica" w:cs="Helvetica"/>
                <w:lang w:val="bg-BG"/>
              </w:rPr>
            </w:pPr>
            <w:r w:rsidRPr="002255B4">
              <w:rPr>
                <w:rFonts w:ascii="Helvetica" w:hAnsi="Helvetica" w:cs="Helvetica"/>
                <w:lang w:val="bg-BG"/>
              </w:rPr>
              <w:t>ДИМИТЪР КИРОВ ДИМИТРОВ</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lang w:val="bg-BG"/>
              </w:rPr>
            </w:pPr>
          </w:p>
        </w:tc>
        <w:tc>
          <w:tcPr>
            <w:tcW w:w="4508" w:type="dxa"/>
          </w:tcPr>
          <w:p w:rsidR="00964041" w:rsidRPr="002255B4" w:rsidRDefault="00684779" w:rsidP="00287169">
            <w:pPr>
              <w:spacing w:line="276" w:lineRule="auto"/>
              <w:rPr>
                <w:rFonts w:ascii="Helvetica" w:hAnsi="Helvetica" w:cs="Helvetica"/>
                <w:lang w:val="bg-BG"/>
              </w:rPr>
            </w:pPr>
            <w:r w:rsidRPr="002255B4">
              <w:rPr>
                <w:rFonts w:ascii="Helvetica" w:hAnsi="Helvetica" w:cs="Helvetica"/>
                <w:lang w:val="bg-BG"/>
              </w:rPr>
              <w:t>ИВАН ПЛАМЕНОВ РОБОВ</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rPr>
            </w:pPr>
          </w:p>
        </w:tc>
        <w:tc>
          <w:tcPr>
            <w:tcW w:w="4508" w:type="dxa"/>
          </w:tcPr>
          <w:p w:rsidR="00964041" w:rsidRPr="002255B4" w:rsidRDefault="00964041" w:rsidP="00287169">
            <w:pPr>
              <w:spacing w:line="276" w:lineRule="auto"/>
              <w:rPr>
                <w:rFonts w:ascii="Helvetica" w:hAnsi="Helvetica" w:cs="Helvetica"/>
                <w:lang w:val="bg-BG"/>
              </w:rPr>
            </w:pPr>
            <w:r w:rsidRPr="002255B4">
              <w:rPr>
                <w:rFonts w:ascii="Helvetica" w:hAnsi="Helvetica" w:cs="Helvetica"/>
                <w:lang w:val="bg-BG"/>
              </w:rPr>
              <w:t>ПАВЕЛ БОГОМИЛОВ ГАТЕВ</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rPr>
            </w:pPr>
          </w:p>
        </w:tc>
        <w:tc>
          <w:tcPr>
            <w:tcW w:w="4508" w:type="dxa"/>
          </w:tcPr>
          <w:p w:rsidR="00964041" w:rsidRPr="002255B4" w:rsidRDefault="00964041" w:rsidP="00287169">
            <w:pPr>
              <w:spacing w:line="276" w:lineRule="auto"/>
              <w:rPr>
                <w:rFonts w:ascii="Helvetica" w:hAnsi="Helvetica" w:cs="Helvetica"/>
                <w:lang w:val="bg-BG"/>
              </w:rPr>
            </w:pPr>
            <w:r w:rsidRPr="002255B4">
              <w:rPr>
                <w:rFonts w:ascii="Helvetica" w:hAnsi="Helvetica" w:cs="Helvetica"/>
                <w:lang w:val="bg-BG"/>
              </w:rPr>
              <w:t>ХРИСТИНА КРАЛЕВА ГЕОРГИЕВА</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rPr>
            </w:pPr>
          </w:p>
        </w:tc>
        <w:tc>
          <w:tcPr>
            <w:tcW w:w="4508" w:type="dxa"/>
          </w:tcPr>
          <w:p w:rsidR="00964041" w:rsidRPr="002255B4" w:rsidRDefault="00964041" w:rsidP="00287169">
            <w:pPr>
              <w:spacing w:line="276" w:lineRule="auto"/>
              <w:rPr>
                <w:rFonts w:ascii="Helvetica" w:hAnsi="Helvetica" w:cs="Helvetica"/>
                <w:lang w:val="bg-BG"/>
              </w:rPr>
            </w:pPr>
            <w:r w:rsidRPr="002255B4">
              <w:rPr>
                <w:rFonts w:ascii="Helvetica" w:hAnsi="Helvetica" w:cs="Helvetica"/>
                <w:lang w:val="bg-BG"/>
              </w:rPr>
              <w:t>СТАВРИН ГЕОРГИЕВ СТАВРЕВ</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rPr>
            </w:pPr>
          </w:p>
        </w:tc>
        <w:tc>
          <w:tcPr>
            <w:tcW w:w="4508" w:type="dxa"/>
          </w:tcPr>
          <w:p w:rsidR="00964041" w:rsidRPr="002255B4" w:rsidRDefault="00BF0EF3" w:rsidP="00287169">
            <w:pPr>
              <w:spacing w:line="276" w:lineRule="auto"/>
              <w:rPr>
                <w:rFonts w:ascii="Helvetica" w:hAnsi="Helvetica" w:cs="Helvetica"/>
                <w:lang w:val="bg-BG"/>
              </w:rPr>
            </w:pPr>
            <w:r w:rsidRPr="002255B4">
              <w:rPr>
                <w:rFonts w:ascii="Helvetica" w:hAnsi="Helvetica" w:cs="Helvetica"/>
                <w:lang w:val="bg-BG"/>
              </w:rPr>
              <w:t>ДЖЕВДЕТ ШАКИР МУСТАФА</w:t>
            </w:r>
          </w:p>
        </w:tc>
      </w:tr>
      <w:tr w:rsidR="00964041" w:rsidRPr="002255B4" w:rsidTr="00A97ED2">
        <w:tc>
          <w:tcPr>
            <w:tcW w:w="4508" w:type="dxa"/>
          </w:tcPr>
          <w:p w:rsidR="00964041" w:rsidRPr="002255B4" w:rsidRDefault="00964041" w:rsidP="00287169">
            <w:pPr>
              <w:spacing w:line="276" w:lineRule="auto"/>
              <w:jc w:val="right"/>
              <w:rPr>
                <w:rFonts w:ascii="Helvetica" w:hAnsi="Helvetica" w:cs="Helvetica"/>
              </w:rPr>
            </w:pPr>
          </w:p>
        </w:tc>
        <w:tc>
          <w:tcPr>
            <w:tcW w:w="4508" w:type="dxa"/>
          </w:tcPr>
          <w:p w:rsidR="00964041" w:rsidRPr="002255B4" w:rsidRDefault="00964041" w:rsidP="00234BD0">
            <w:pPr>
              <w:spacing w:line="276" w:lineRule="auto"/>
              <w:rPr>
                <w:rFonts w:ascii="Helvetica" w:hAnsi="Helvetica" w:cs="Helvetica"/>
                <w:lang w:val="bg-BG"/>
              </w:rPr>
            </w:pPr>
            <w:r w:rsidRPr="002255B4">
              <w:rPr>
                <w:rFonts w:ascii="Helvetica" w:hAnsi="Helvetica" w:cs="Helvetica"/>
                <w:lang w:val="bg-BG"/>
              </w:rPr>
              <w:t>РОСИЦА МИТКОВА ЕСКОВА</w:t>
            </w:r>
          </w:p>
        </w:tc>
      </w:tr>
      <w:tr w:rsidR="00776933" w:rsidRPr="002255B4" w:rsidTr="00A97ED2">
        <w:tc>
          <w:tcPr>
            <w:tcW w:w="4508" w:type="dxa"/>
          </w:tcPr>
          <w:p w:rsidR="00776933" w:rsidRPr="00684779" w:rsidRDefault="00776933" w:rsidP="00287169">
            <w:pPr>
              <w:spacing w:line="276" w:lineRule="auto"/>
              <w:jc w:val="right"/>
              <w:rPr>
                <w:rFonts w:ascii="Helvetica" w:hAnsi="Helvetica" w:cs="Helvetica"/>
                <w:lang w:val="bg-BG"/>
              </w:rPr>
            </w:pPr>
          </w:p>
        </w:tc>
        <w:tc>
          <w:tcPr>
            <w:tcW w:w="4508" w:type="dxa"/>
          </w:tcPr>
          <w:p w:rsidR="00776933" w:rsidRPr="002255B4" w:rsidRDefault="00776933" w:rsidP="00234BD0">
            <w:pPr>
              <w:spacing w:line="276" w:lineRule="auto"/>
              <w:rPr>
                <w:rFonts w:ascii="Helvetica" w:hAnsi="Helvetica" w:cs="Helvetica"/>
                <w:lang w:val="bg-BG"/>
              </w:rPr>
            </w:pPr>
            <w:r w:rsidRPr="002255B4">
              <w:rPr>
                <w:rFonts w:ascii="Helvetica" w:hAnsi="Helvetica" w:cs="Helvetica"/>
                <w:lang w:val="bg-BG"/>
              </w:rPr>
              <w:t>ДИМИТРИЯ ДРАГАНОВА ВАСИЛЕВА</w:t>
            </w:r>
          </w:p>
        </w:tc>
      </w:tr>
      <w:tr w:rsidR="00964041" w:rsidRPr="002255B4" w:rsidTr="00A97ED2">
        <w:tc>
          <w:tcPr>
            <w:tcW w:w="4508" w:type="dxa"/>
          </w:tcPr>
          <w:p w:rsidR="00964041" w:rsidRPr="002255B4" w:rsidRDefault="00684779" w:rsidP="00287169">
            <w:pPr>
              <w:spacing w:line="276" w:lineRule="auto"/>
              <w:jc w:val="right"/>
              <w:rPr>
                <w:rFonts w:ascii="Helvetica" w:hAnsi="Helvetica" w:cs="Helvetica"/>
              </w:rPr>
            </w:pPr>
            <w:r>
              <w:rPr>
                <w:rFonts w:ascii="Helvetica" w:hAnsi="Helvetica" w:cs="Helvetica"/>
                <w:lang w:val="bg-BG"/>
              </w:rPr>
              <w:t>ОТСЪСТВАТ</w:t>
            </w:r>
          </w:p>
        </w:tc>
        <w:tc>
          <w:tcPr>
            <w:tcW w:w="4508" w:type="dxa"/>
          </w:tcPr>
          <w:p w:rsidR="00964041" w:rsidRPr="002255B4" w:rsidRDefault="00684779" w:rsidP="00964041">
            <w:pPr>
              <w:tabs>
                <w:tab w:val="left" w:pos="1170"/>
              </w:tabs>
              <w:spacing w:line="276" w:lineRule="auto"/>
              <w:rPr>
                <w:rFonts w:ascii="Helvetica" w:hAnsi="Helvetica" w:cs="Helvetica"/>
                <w:lang w:val="bg-BG"/>
              </w:rPr>
            </w:pPr>
            <w:r w:rsidRPr="002255B4">
              <w:rPr>
                <w:rFonts w:ascii="Helvetica" w:hAnsi="Helvetica" w:cs="Helvetica"/>
                <w:lang w:val="bg-BG"/>
              </w:rPr>
              <w:t>ИВАН СТЕФАНОВ КАДЪНКОВ</w:t>
            </w:r>
          </w:p>
        </w:tc>
      </w:tr>
      <w:tr w:rsidR="00964041" w:rsidRPr="002255B4" w:rsidTr="00E71D95">
        <w:tc>
          <w:tcPr>
            <w:tcW w:w="4508" w:type="dxa"/>
          </w:tcPr>
          <w:p w:rsidR="00964041" w:rsidRPr="002255B4" w:rsidRDefault="00964041" w:rsidP="00287169">
            <w:pPr>
              <w:spacing w:line="276" w:lineRule="auto"/>
              <w:jc w:val="right"/>
              <w:rPr>
                <w:rFonts w:ascii="Helvetica" w:hAnsi="Helvetica" w:cs="Helvetica"/>
                <w:lang w:val="bg-BG"/>
              </w:rPr>
            </w:pPr>
          </w:p>
        </w:tc>
        <w:tc>
          <w:tcPr>
            <w:tcW w:w="4508" w:type="dxa"/>
          </w:tcPr>
          <w:p w:rsidR="00964041" w:rsidRPr="002255B4" w:rsidRDefault="00BF0EF3" w:rsidP="00BF0EF3">
            <w:pPr>
              <w:spacing w:line="276" w:lineRule="auto"/>
              <w:rPr>
                <w:rFonts w:ascii="Helvetica" w:hAnsi="Helvetica" w:cs="Helvetica"/>
                <w:lang w:val="bg-BG"/>
              </w:rPr>
            </w:pPr>
            <w:r w:rsidRPr="002255B4">
              <w:rPr>
                <w:rFonts w:ascii="Helvetica" w:hAnsi="Helvetica" w:cs="Helvetica"/>
                <w:lang w:val="bg-BG"/>
              </w:rPr>
              <w:t xml:space="preserve">ЕЛИЦА МОМЧИЛОВА ЮРКЕНОВА </w:t>
            </w:r>
          </w:p>
        </w:tc>
      </w:tr>
      <w:tr w:rsidR="00BF0EF3" w:rsidRPr="002255B4" w:rsidTr="00E71D95">
        <w:tc>
          <w:tcPr>
            <w:tcW w:w="4508" w:type="dxa"/>
          </w:tcPr>
          <w:p w:rsidR="00BF0EF3" w:rsidRPr="00BF0EF3" w:rsidRDefault="00BF0EF3" w:rsidP="00287169">
            <w:pPr>
              <w:spacing w:line="276" w:lineRule="auto"/>
              <w:jc w:val="right"/>
              <w:rPr>
                <w:rFonts w:ascii="Helvetica" w:hAnsi="Helvetica" w:cs="Helvetica"/>
                <w:lang w:val="bg-BG"/>
              </w:rPr>
            </w:pPr>
          </w:p>
        </w:tc>
        <w:tc>
          <w:tcPr>
            <w:tcW w:w="4508" w:type="dxa"/>
          </w:tcPr>
          <w:p w:rsidR="00BF0EF3" w:rsidRPr="002255B4" w:rsidRDefault="00BF0EF3" w:rsidP="00BF0EF3">
            <w:pPr>
              <w:spacing w:line="276" w:lineRule="auto"/>
              <w:rPr>
                <w:rFonts w:ascii="Helvetica" w:hAnsi="Helvetica" w:cs="Helvetica"/>
                <w:lang w:val="bg-BG"/>
              </w:rPr>
            </w:pPr>
            <w:r w:rsidRPr="002255B4">
              <w:rPr>
                <w:rFonts w:ascii="Helvetica" w:hAnsi="Helvetica" w:cs="Helvetica"/>
                <w:lang w:val="bg-BG"/>
              </w:rPr>
              <w:t xml:space="preserve">ЕМИЛИЯ БЕЛЕВА ВЛАДЕВА </w:t>
            </w:r>
          </w:p>
        </w:tc>
      </w:tr>
    </w:tbl>
    <w:p w:rsidR="00B97821" w:rsidRPr="00DB1C80" w:rsidRDefault="00B97821" w:rsidP="00287169">
      <w:pPr>
        <w:spacing w:line="276" w:lineRule="auto"/>
        <w:rPr>
          <w:rFonts w:ascii="Helvetica" w:hAnsi="Helvetica" w:cs="Helvetica"/>
        </w:rPr>
      </w:pPr>
    </w:p>
    <w:p w:rsidR="00A97ED2" w:rsidRPr="00DB1C80" w:rsidRDefault="00A97ED2" w:rsidP="00287169">
      <w:pPr>
        <w:spacing w:line="276" w:lineRule="auto"/>
        <w:rPr>
          <w:rFonts w:ascii="Helvetica" w:hAnsi="Helvetica" w:cs="Helvetica"/>
          <w:lang w:val="bg-BG"/>
        </w:rPr>
      </w:pPr>
      <w:r w:rsidRPr="002255B4">
        <w:rPr>
          <w:rFonts w:ascii="Helvetica" w:hAnsi="Helvetica" w:cs="Helvetica"/>
          <w:lang w:val="bg-BG"/>
        </w:rPr>
        <w:t>Присъстват</w:t>
      </w:r>
      <w:r w:rsidR="00A4606D" w:rsidRPr="002255B4">
        <w:rPr>
          <w:rFonts w:ascii="Helvetica" w:hAnsi="Helvetica" w:cs="Helvetica"/>
          <w:lang w:val="en-US"/>
        </w:rPr>
        <w:t xml:space="preserve"> 1</w:t>
      </w:r>
      <w:r w:rsidR="00684779">
        <w:rPr>
          <w:rFonts w:ascii="Helvetica" w:hAnsi="Helvetica" w:cs="Helvetica"/>
          <w:lang w:val="bg-BG"/>
        </w:rPr>
        <w:t>2</w:t>
      </w:r>
      <w:r w:rsidR="00735A9D" w:rsidRPr="002255B4">
        <w:rPr>
          <w:rFonts w:ascii="Helvetica" w:hAnsi="Helvetica" w:cs="Helvetica"/>
          <w:lang w:val="bg-BG"/>
        </w:rPr>
        <w:t xml:space="preserve"> </w:t>
      </w:r>
      <w:r w:rsidR="00A4606D" w:rsidRPr="002255B4">
        <w:rPr>
          <w:rFonts w:ascii="Helvetica" w:hAnsi="Helvetica" w:cs="Helvetica"/>
          <w:lang w:val="en-US"/>
        </w:rPr>
        <w:t>/</w:t>
      </w:r>
      <w:r w:rsidR="00684779">
        <w:rPr>
          <w:rFonts w:ascii="Helvetica" w:hAnsi="Helvetica" w:cs="Helvetica"/>
          <w:lang w:val="bg-BG"/>
        </w:rPr>
        <w:t>дванадесет</w:t>
      </w:r>
      <w:r w:rsidR="00A4606D" w:rsidRPr="002255B4">
        <w:rPr>
          <w:rFonts w:ascii="Helvetica" w:hAnsi="Helvetica" w:cs="Helvetica"/>
          <w:lang w:val="bg-BG"/>
        </w:rPr>
        <w:t>/</w:t>
      </w:r>
      <w:r w:rsidR="00A4606D" w:rsidRPr="00943638">
        <w:rPr>
          <w:rFonts w:ascii="Helvetica" w:hAnsi="Helvetica" w:cs="Helvetica"/>
          <w:lang w:val="bg-BG"/>
        </w:rPr>
        <w:t xml:space="preserve"> члена</w:t>
      </w:r>
      <w:r w:rsidR="00A4606D">
        <w:rPr>
          <w:rFonts w:ascii="Helvetica" w:hAnsi="Helvetica" w:cs="Helvetica"/>
          <w:lang w:val="bg-BG"/>
        </w:rPr>
        <w:t xml:space="preserve"> на РИК, тоест</w:t>
      </w:r>
      <w:r w:rsidRPr="00DB1C80">
        <w:rPr>
          <w:rFonts w:ascii="Helvetica" w:hAnsi="Helvetica" w:cs="Helvetica"/>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DB1C80">
        <w:rPr>
          <w:rFonts w:ascii="Helvetica" w:hAnsi="Helvetica" w:cs="Helvetica"/>
          <w:lang w:val="bg-BG"/>
        </w:rPr>
        <w:t xml:space="preserve"> откри заседанието и предложи следния </w:t>
      </w:r>
    </w:p>
    <w:p w:rsidR="00DB1C80" w:rsidRPr="00DB1C80" w:rsidRDefault="00DB1C80" w:rsidP="00287169">
      <w:pPr>
        <w:spacing w:line="276" w:lineRule="auto"/>
        <w:jc w:val="center"/>
        <w:rPr>
          <w:rFonts w:ascii="Helvetica" w:hAnsi="Helvetica" w:cs="Helvetica"/>
          <w:lang w:val="bg-BG"/>
        </w:rPr>
      </w:pPr>
      <w:r w:rsidRPr="00DB1C80">
        <w:rPr>
          <w:rFonts w:ascii="Helvetica" w:hAnsi="Helvetica" w:cs="Helvetica"/>
          <w:lang w:val="bg-BG"/>
        </w:rPr>
        <w:t>ДНЕВЕН РЕД:</w:t>
      </w:r>
    </w:p>
    <w:p w:rsidR="00A97ED2" w:rsidRPr="00DB1C80" w:rsidRDefault="00A97ED2" w:rsidP="00287169">
      <w:pPr>
        <w:spacing w:line="276" w:lineRule="auto"/>
        <w:rPr>
          <w:rFonts w:ascii="Helvetica" w:hAnsi="Helvetica" w:cs="Helvetica"/>
          <w:lang w:val="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211590" w:rsidRPr="005859D4" w:rsidTr="00A87101">
        <w:trPr>
          <w:jc w:val="center"/>
        </w:trPr>
        <w:tc>
          <w:tcPr>
            <w:tcW w:w="659" w:type="dxa"/>
            <w:shd w:val="clear" w:color="auto" w:fill="auto"/>
            <w:vAlign w:val="center"/>
          </w:tcPr>
          <w:p w:rsidR="00211590" w:rsidRPr="005859D4" w:rsidRDefault="00211590" w:rsidP="00A87101">
            <w:pPr>
              <w:spacing w:before="240" w:after="120" w:line="440" w:lineRule="atLeast"/>
              <w:jc w:val="center"/>
              <w:rPr>
                <w:b/>
                <w:sz w:val="26"/>
                <w:szCs w:val="26"/>
              </w:rPr>
            </w:pPr>
            <w:r w:rsidRPr="005859D4">
              <w:rPr>
                <w:b/>
                <w:sz w:val="26"/>
                <w:szCs w:val="26"/>
              </w:rPr>
              <w:t>№</w:t>
            </w:r>
          </w:p>
        </w:tc>
        <w:tc>
          <w:tcPr>
            <w:tcW w:w="7072" w:type="dxa"/>
            <w:shd w:val="clear" w:color="auto" w:fill="auto"/>
            <w:vAlign w:val="center"/>
          </w:tcPr>
          <w:p w:rsidR="00211590" w:rsidRPr="005859D4" w:rsidRDefault="00211590" w:rsidP="00A87101">
            <w:pPr>
              <w:spacing w:before="240" w:after="120" w:line="440" w:lineRule="atLeast"/>
              <w:jc w:val="center"/>
              <w:rPr>
                <w:b/>
                <w:sz w:val="26"/>
                <w:szCs w:val="26"/>
              </w:rPr>
            </w:pPr>
            <w:r>
              <w:rPr>
                <w:b/>
                <w:sz w:val="26"/>
                <w:szCs w:val="26"/>
              </w:rPr>
              <w:t>Материали за заседанието</w:t>
            </w:r>
            <w:r w:rsidRPr="005859D4">
              <w:rPr>
                <w:b/>
                <w:sz w:val="26"/>
                <w:szCs w:val="26"/>
              </w:rPr>
              <w:t>:</w:t>
            </w:r>
          </w:p>
        </w:tc>
        <w:tc>
          <w:tcPr>
            <w:tcW w:w="1701" w:type="dxa"/>
            <w:shd w:val="clear" w:color="auto" w:fill="auto"/>
            <w:vAlign w:val="center"/>
          </w:tcPr>
          <w:p w:rsidR="00211590" w:rsidRPr="005859D4" w:rsidRDefault="00211590" w:rsidP="00A87101">
            <w:pPr>
              <w:spacing w:before="240" w:after="120" w:line="440" w:lineRule="atLeast"/>
              <w:jc w:val="center"/>
              <w:rPr>
                <w:b/>
                <w:sz w:val="26"/>
                <w:szCs w:val="26"/>
              </w:rPr>
            </w:pPr>
            <w:r>
              <w:rPr>
                <w:b/>
                <w:sz w:val="26"/>
                <w:szCs w:val="26"/>
              </w:rPr>
              <w:t>Докладва</w:t>
            </w:r>
          </w:p>
        </w:tc>
      </w:tr>
      <w:tr w:rsidR="00211590" w:rsidRPr="00994BBF" w:rsidTr="00A87101">
        <w:trPr>
          <w:trHeight w:val="20"/>
          <w:jc w:val="center"/>
        </w:trPr>
        <w:tc>
          <w:tcPr>
            <w:tcW w:w="659" w:type="dxa"/>
            <w:shd w:val="clear" w:color="auto" w:fill="auto"/>
          </w:tcPr>
          <w:p w:rsidR="00211590" w:rsidRPr="00994BBF" w:rsidRDefault="00211590" w:rsidP="00A87101">
            <w:pPr>
              <w:numPr>
                <w:ilvl w:val="0"/>
                <w:numId w:val="1"/>
              </w:numPr>
              <w:spacing w:after="0" w:line="360" w:lineRule="atLeast"/>
              <w:ind w:left="409" w:hanging="409"/>
              <w:rPr>
                <w:sz w:val="26"/>
                <w:szCs w:val="26"/>
              </w:rPr>
            </w:pPr>
          </w:p>
        </w:tc>
        <w:tc>
          <w:tcPr>
            <w:tcW w:w="7072" w:type="dxa"/>
            <w:shd w:val="clear" w:color="auto" w:fill="auto"/>
          </w:tcPr>
          <w:p w:rsidR="00211590" w:rsidRPr="007F15B2" w:rsidRDefault="00211590" w:rsidP="00A87101">
            <w:pPr>
              <w:shd w:val="clear" w:color="auto" w:fill="FFFFFF"/>
              <w:spacing w:before="100" w:beforeAutospacing="1" w:after="100" w:afterAutospacing="1" w:line="240" w:lineRule="auto"/>
              <w:jc w:val="both"/>
              <w:rPr>
                <w:rFonts w:ascii="Helvetica" w:hAnsi="Helvetica" w:cs="Helvetica"/>
                <w:sz w:val="24"/>
                <w:szCs w:val="24"/>
                <w:lang w:eastAsia="en-GB"/>
              </w:rPr>
            </w:pPr>
            <w:r w:rsidRPr="007F15B2">
              <w:rPr>
                <w:rFonts w:ascii="Helvetica" w:hAnsi="Helvetica" w:cs="Helvetica"/>
                <w:sz w:val="24"/>
                <w:szCs w:val="24"/>
                <w:lang w:eastAsia="en-GB"/>
              </w:rPr>
              <w:t>Определяне и утвърждаване на характеристики, образци и тираж на изборни документи, книжа и материали</w:t>
            </w:r>
          </w:p>
        </w:tc>
        <w:tc>
          <w:tcPr>
            <w:tcW w:w="1701" w:type="dxa"/>
            <w:shd w:val="clear" w:color="auto" w:fill="auto"/>
            <w:vAlign w:val="center"/>
          </w:tcPr>
          <w:p w:rsidR="00211590" w:rsidRPr="000508AE" w:rsidRDefault="00211590" w:rsidP="00A87101">
            <w:pPr>
              <w:spacing w:after="0" w:line="360" w:lineRule="atLeast"/>
              <w:jc w:val="center"/>
              <w:rPr>
                <w:sz w:val="26"/>
                <w:szCs w:val="26"/>
              </w:rPr>
            </w:pPr>
            <w:r>
              <w:rPr>
                <w:sz w:val="26"/>
                <w:szCs w:val="26"/>
              </w:rPr>
              <w:t>ПЗ</w:t>
            </w:r>
          </w:p>
        </w:tc>
      </w:tr>
      <w:tr w:rsidR="00211590" w:rsidRPr="00994BBF" w:rsidTr="00A87101">
        <w:trPr>
          <w:trHeight w:val="20"/>
          <w:jc w:val="center"/>
        </w:trPr>
        <w:tc>
          <w:tcPr>
            <w:tcW w:w="659" w:type="dxa"/>
            <w:shd w:val="clear" w:color="auto" w:fill="auto"/>
          </w:tcPr>
          <w:p w:rsidR="00211590" w:rsidRPr="00994BBF" w:rsidRDefault="00211590" w:rsidP="00A87101">
            <w:pPr>
              <w:numPr>
                <w:ilvl w:val="0"/>
                <w:numId w:val="1"/>
              </w:numPr>
              <w:spacing w:after="0" w:line="360" w:lineRule="atLeast"/>
              <w:ind w:left="409" w:hanging="409"/>
              <w:rPr>
                <w:sz w:val="26"/>
                <w:szCs w:val="26"/>
              </w:rPr>
            </w:pPr>
          </w:p>
        </w:tc>
        <w:tc>
          <w:tcPr>
            <w:tcW w:w="7072" w:type="dxa"/>
            <w:shd w:val="clear" w:color="auto" w:fill="auto"/>
          </w:tcPr>
          <w:p w:rsidR="00211590" w:rsidRPr="007F15B2" w:rsidRDefault="00211590" w:rsidP="009401BA">
            <w:pPr>
              <w:spacing w:after="0" w:line="240" w:lineRule="auto"/>
              <w:jc w:val="both"/>
              <w:rPr>
                <w:rFonts w:ascii="Helvetica" w:hAnsi="Helvetica"/>
                <w:sz w:val="24"/>
                <w:szCs w:val="24"/>
                <w:lang w:val="ru-RU" w:eastAsia="bg-BG"/>
              </w:rPr>
            </w:pPr>
            <w:r w:rsidRPr="007F15B2">
              <w:rPr>
                <w:rFonts w:ascii="Helvetica" w:hAnsi="Helvetica"/>
                <w:sz w:val="24"/>
                <w:szCs w:val="24"/>
                <w:lang w:eastAsia="bg-BG"/>
              </w:rPr>
              <w:t xml:space="preserve">Освобождаване членове на СИК в Девети избирателен район – Кърджали, на територията на община Кърджали и замяната им с предложени от </w:t>
            </w:r>
            <w:r w:rsidR="009401BA">
              <w:rPr>
                <w:rFonts w:ascii="Helvetica" w:hAnsi="Helvetica"/>
                <w:b/>
                <w:sz w:val="24"/>
                <w:szCs w:val="24"/>
                <w:lang w:val="bg-BG" w:eastAsia="bg-BG"/>
              </w:rPr>
              <w:t>*****************</w:t>
            </w:r>
            <w:r w:rsidRPr="007F15B2">
              <w:rPr>
                <w:rFonts w:ascii="Helvetica" w:hAnsi="Helvetica"/>
                <w:sz w:val="24"/>
                <w:szCs w:val="24"/>
                <w:lang w:eastAsia="bg-BG"/>
              </w:rPr>
              <w:t>, за изборите за членове на Европейския парламент от Република България на 26 май 2019 година.</w:t>
            </w:r>
          </w:p>
        </w:tc>
        <w:tc>
          <w:tcPr>
            <w:tcW w:w="1701" w:type="dxa"/>
            <w:shd w:val="clear" w:color="auto" w:fill="auto"/>
            <w:vAlign w:val="center"/>
          </w:tcPr>
          <w:p w:rsidR="00211590" w:rsidRDefault="00211590" w:rsidP="00A87101">
            <w:pPr>
              <w:spacing w:after="0" w:line="360" w:lineRule="atLeast"/>
              <w:jc w:val="center"/>
              <w:rPr>
                <w:sz w:val="26"/>
                <w:szCs w:val="26"/>
              </w:rPr>
            </w:pPr>
            <w:r>
              <w:rPr>
                <w:sz w:val="26"/>
                <w:szCs w:val="26"/>
              </w:rPr>
              <w:t>ПЗ</w:t>
            </w:r>
          </w:p>
        </w:tc>
      </w:tr>
      <w:tr w:rsidR="00211590" w:rsidRPr="00994BBF" w:rsidTr="00A8710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11590" w:rsidRPr="002A3F7D" w:rsidRDefault="00211590" w:rsidP="00A87101">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211590" w:rsidRPr="007F15B2" w:rsidRDefault="00211590" w:rsidP="00A87101">
            <w:pPr>
              <w:spacing w:after="0" w:line="240" w:lineRule="auto"/>
              <w:jc w:val="both"/>
              <w:rPr>
                <w:rFonts w:ascii="Helvetica" w:hAnsi="Helvetica"/>
                <w:sz w:val="24"/>
                <w:szCs w:val="24"/>
                <w:lang w:val="ru-RU" w:eastAsia="bg-BG"/>
              </w:rPr>
            </w:pPr>
            <w:r w:rsidRPr="007F15B2">
              <w:rPr>
                <w:rFonts w:ascii="Helvetica" w:hAnsi="Helvetica"/>
                <w:sz w:val="24"/>
                <w:szCs w:val="24"/>
                <w:lang w:eastAsia="bg-BG"/>
              </w:rPr>
              <w:t>Допускане на поправка на технически грешки при подаването на данни за членове на СИК</w:t>
            </w:r>
            <w:r w:rsidR="00DB306B" w:rsidRPr="007F15B2">
              <w:rPr>
                <w:rFonts w:ascii="Helvetica" w:hAnsi="Helvetica"/>
                <w:sz w:val="24"/>
                <w:szCs w:val="24"/>
                <w:lang w:val="bg-BG" w:eastAsia="bg-BG"/>
              </w:rPr>
              <w:t xml:space="preserve"> на територията на община Черноочене</w:t>
            </w:r>
            <w:r w:rsidRPr="007F15B2">
              <w:rPr>
                <w:rFonts w:ascii="Helvetica" w:hAnsi="Helvetica"/>
                <w:sz w:val="24"/>
                <w:szCs w:val="24"/>
                <w:lang w:eastAsia="bg-BG"/>
              </w:rPr>
              <w:t xml:space="preserve"> от </w:t>
            </w:r>
            <w:r w:rsidRPr="007F15B2">
              <w:rPr>
                <w:rFonts w:ascii="Helvetica" w:hAnsi="Helvetica" w:cs="Helvetica"/>
                <w:sz w:val="24"/>
                <w:szCs w:val="24"/>
                <w:lang w:eastAsia="bg-BG"/>
              </w:rPr>
              <w:t>страна на ПП „Движение за права и свободи“</w:t>
            </w:r>
            <w:r w:rsidRPr="007F15B2">
              <w:rPr>
                <w:rFonts w:ascii="Helvetica" w:hAnsi="Helvetica"/>
                <w:sz w:val="24"/>
                <w:szCs w:val="24"/>
                <w:lang w:eastAsia="bg-BG"/>
              </w:rPr>
              <w:t>, за изборите за членове на Европейския парламент от Република България на 26 май 2019 година.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1590" w:rsidRPr="00994BBF" w:rsidRDefault="00211590" w:rsidP="00A87101">
            <w:pPr>
              <w:spacing w:after="0" w:line="360" w:lineRule="atLeast"/>
              <w:jc w:val="center"/>
              <w:rPr>
                <w:sz w:val="26"/>
                <w:szCs w:val="26"/>
              </w:rPr>
            </w:pPr>
            <w:r>
              <w:rPr>
                <w:sz w:val="26"/>
                <w:szCs w:val="26"/>
              </w:rPr>
              <w:t>ПЗ</w:t>
            </w:r>
          </w:p>
        </w:tc>
      </w:tr>
      <w:tr w:rsidR="00211590" w:rsidRPr="00994BBF" w:rsidTr="00A8710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11590" w:rsidRPr="002A3F7D" w:rsidRDefault="00211590" w:rsidP="00A87101">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211590" w:rsidRPr="007F15B2" w:rsidRDefault="002C03E8" w:rsidP="002C03E8">
            <w:pPr>
              <w:shd w:val="clear" w:color="auto" w:fill="FFFFFF"/>
              <w:spacing w:after="150" w:line="240" w:lineRule="auto"/>
              <w:jc w:val="both"/>
              <w:rPr>
                <w:rFonts w:ascii="Helvetica" w:hAnsi="Helvetica" w:cs="Helvetica"/>
                <w:sz w:val="24"/>
                <w:szCs w:val="24"/>
                <w:lang w:val="bg-BG" w:eastAsia="en-GB"/>
              </w:rPr>
            </w:pPr>
            <w:r w:rsidRPr="007F15B2">
              <w:rPr>
                <w:rFonts w:ascii="Helvetica" w:hAnsi="Helvetica" w:cs="Helvetica"/>
                <w:sz w:val="24"/>
                <w:szCs w:val="24"/>
                <w:lang w:eastAsia="bg-BG"/>
              </w:rPr>
              <w:t>Определяне броя на избирателните секции за гласуване с подвижна избирателна кутия в Девети район – Кърджалийски на територията на община Кирково за</w:t>
            </w:r>
            <w:r w:rsidRPr="007F15B2">
              <w:rPr>
                <w:rFonts w:ascii="Helvetica" w:hAnsi="Helvetica" w:cs="Helvetica"/>
                <w:sz w:val="24"/>
                <w:szCs w:val="24"/>
                <w:lang w:val="en-US" w:eastAsia="bg-BG"/>
              </w:rPr>
              <w:t xml:space="preserve"> </w:t>
            </w:r>
            <w:r w:rsidRPr="007F15B2">
              <w:rPr>
                <w:rFonts w:ascii="Helvetica" w:hAnsi="Helvetica" w:cs="Helvetica"/>
                <w:sz w:val="24"/>
                <w:szCs w:val="24"/>
                <w:lang w:eastAsia="bg-BG"/>
              </w:rPr>
              <w:t>изборите за членове на Европейския парламент от Република България на 26 май 2019 г.</w:t>
            </w:r>
            <w:r w:rsidRPr="007F15B2">
              <w:rPr>
                <w:rFonts w:ascii="Helvetica" w:hAnsi="Helvetica" w:cs="Helvetica"/>
                <w:sz w:val="24"/>
                <w:szCs w:val="24"/>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1590" w:rsidRPr="00994BBF" w:rsidRDefault="00211590" w:rsidP="00A87101">
            <w:pPr>
              <w:spacing w:after="0" w:line="360" w:lineRule="atLeast"/>
              <w:jc w:val="center"/>
              <w:rPr>
                <w:sz w:val="26"/>
                <w:szCs w:val="26"/>
              </w:rPr>
            </w:pPr>
            <w:r>
              <w:rPr>
                <w:sz w:val="26"/>
                <w:szCs w:val="26"/>
              </w:rPr>
              <w:t>ПЗ</w:t>
            </w:r>
          </w:p>
        </w:tc>
      </w:tr>
      <w:tr w:rsidR="00211590" w:rsidRPr="00994BBF" w:rsidTr="00A8710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11590" w:rsidRPr="002A3F7D" w:rsidRDefault="00211590" w:rsidP="00A87101">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211590" w:rsidRPr="007F15B2" w:rsidRDefault="007F15B2" w:rsidP="007F15B2">
            <w:pPr>
              <w:shd w:val="clear" w:color="auto" w:fill="FFFFFF"/>
              <w:spacing w:after="150" w:line="240" w:lineRule="auto"/>
              <w:rPr>
                <w:rFonts w:ascii="Helvetica" w:eastAsia="Times New Roman" w:hAnsi="Helvetica" w:cs="Helvetica"/>
                <w:color w:val="000000" w:themeColor="text1"/>
                <w:sz w:val="24"/>
                <w:szCs w:val="24"/>
                <w:lang w:val="bg-BG" w:eastAsia="bg-BG"/>
              </w:rPr>
            </w:pPr>
            <w:r w:rsidRPr="00C86CC1">
              <w:rPr>
                <w:rFonts w:ascii="Helvetica" w:eastAsia="Times New Roman" w:hAnsi="Helvetica" w:cs="Helvetica"/>
                <w:color w:val="000000" w:themeColor="text1"/>
                <w:sz w:val="24"/>
                <w:szCs w:val="24"/>
                <w:lang w:eastAsia="bg-BG"/>
              </w:rPr>
              <w:t>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1590" w:rsidRPr="007F15B2" w:rsidRDefault="007F15B2" w:rsidP="00A87101">
            <w:pPr>
              <w:spacing w:after="0" w:line="360" w:lineRule="atLeast"/>
              <w:jc w:val="center"/>
              <w:rPr>
                <w:sz w:val="26"/>
                <w:szCs w:val="26"/>
                <w:lang w:val="bg-BG"/>
              </w:rPr>
            </w:pPr>
            <w:r>
              <w:rPr>
                <w:sz w:val="26"/>
                <w:szCs w:val="26"/>
                <w:lang w:val="bg-BG"/>
              </w:rPr>
              <w:t>ПЗ</w:t>
            </w:r>
          </w:p>
        </w:tc>
      </w:tr>
      <w:tr w:rsidR="007F15B2" w:rsidRPr="00994BBF" w:rsidTr="00A87101">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7F15B2" w:rsidRPr="002A3F7D" w:rsidRDefault="007F15B2" w:rsidP="00A87101">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7F15B2" w:rsidRPr="007A7130" w:rsidRDefault="007F15B2" w:rsidP="00A87101">
            <w:pPr>
              <w:spacing w:after="0" w:line="360" w:lineRule="atLeast"/>
              <w:rPr>
                <w:rFonts w:ascii="Helvetica" w:hAnsi="Helvetica" w:cs="Helvetica"/>
                <w:sz w:val="24"/>
                <w:szCs w:val="24"/>
              </w:rPr>
            </w:pPr>
            <w:r w:rsidRPr="007A7130">
              <w:rPr>
                <w:rFonts w:ascii="Helvetica" w:hAnsi="Helvetica" w:cs="Helvetica"/>
                <w:sz w:val="24"/>
                <w:szCs w:val="24"/>
              </w:rPr>
              <w:t>Разни.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15B2" w:rsidRPr="00994BBF" w:rsidRDefault="007F15B2" w:rsidP="00A87101">
            <w:pPr>
              <w:spacing w:after="0" w:line="360" w:lineRule="atLeast"/>
              <w:jc w:val="center"/>
              <w:rPr>
                <w:sz w:val="26"/>
                <w:szCs w:val="26"/>
              </w:rPr>
            </w:pPr>
          </w:p>
        </w:tc>
      </w:tr>
    </w:tbl>
    <w:p w:rsidR="00DB1C80" w:rsidRDefault="00DB1C80" w:rsidP="00287169">
      <w:pPr>
        <w:spacing w:line="276" w:lineRule="auto"/>
        <w:rPr>
          <w:rFonts w:ascii="Helvetica" w:hAnsi="Helvetica" w:cs="Helvetica"/>
        </w:rPr>
      </w:pP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Присъстващите членове на РИК 09 Кърджали единодушно приеха предложения дневен ред.</w:t>
      </w: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Default="00DB1C80" w:rsidP="00DB1C80">
      <w:pPr>
        <w:rPr>
          <w:rFonts w:ascii="Helvetica" w:hAnsi="Helvetica" w:cs="Helvetica"/>
          <w:lang w:val="bg-BG"/>
        </w:rPr>
      </w:pPr>
    </w:p>
    <w:p w:rsidR="007A66DE" w:rsidRPr="00DB306B" w:rsidRDefault="00DB1C80" w:rsidP="007A66DE">
      <w:pPr>
        <w:shd w:val="clear" w:color="auto" w:fill="FFFFFF"/>
        <w:spacing w:after="150" w:line="240" w:lineRule="auto"/>
        <w:jc w:val="both"/>
        <w:rPr>
          <w:rFonts w:ascii="Helvetica" w:hAnsi="Helvetica" w:cs="Helvetica"/>
          <w:sz w:val="24"/>
          <w:szCs w:val="24"/>
          <w:lang w:val="bg-BG" w:eastAsia="en-GB"/>
        </w:rPr>
      </w:pPr>
      <w:r w:rsidRPr="0058768C">
        <w:rPr>
          <w:rFonts w:ascii="Helvetica" w:hAnsi="Helvetica" w:cs="Helvetica"/>
          <w:b/>
          <w:sz w:val="28"/>
          <w:szCs w:val="28"/>
          <w:lang w:val="bg-BG"/>
        </w:rPr>
        <w:t>По точка 1:</w:t>
      </w:r>
      <w:r w:rsidR="0061277E" w:rsidRPr="0061277E">
        <w:rPr>
          <w:rFonts w:ascii="Helvetica" w:hAnsi="Helvetica" w:cs="Helvetica"/>
          <w:color w:val="333333"/>
          <w:shd w:val="clear" w:color="auto" w:fill="FFFFFF"/>
        </w:rPr>
        <w:t xml:space="preserve"> </w:t>
      </w:r>
      <w:r w:rsidR="00DB306B" w:rsidRPr="00DB306B">
        <w:rPr>
          <w:rFonts w:ascii="Helvetica" w:hAnsi="Helvetica" w:cs="Helvetica"/>
          <w:sz w:val="24"/>
          <w:szCs w:val="24"/>
          <w:lang w:eastAsia="en-GB"/>
        </w:rPr>
        <w:t>Определяне и утвърждаване на характеристики, образци и тираж на изборни документи, книжа и материали</w:t>
      </w:r>
    </w:p>
    <w:p w:rsidR="002D1E0F" w:rsidRPr="00E756AD" w:rsidRDefault="002D1E0F" w:rsidP="002D1E0F">
      <w:pPr>
        <w:shd w:val="clear" w:color="auto" w:fill="FFFFFF"/>
        <w:spacing w:before="100" w:beforeAutospacing="1" w:after="100" w:afterAutospacing="1" w:line="240" w:lineRule="auto"/>
        <w:jc w:val="center"/>
        <w:rPr>
          <w:rFonts w:ascii="Helvetica" w:eastAsia="Times New Roman" w:hAnsi="Helvetica" w:cs="Helvetica"/>
          <w:b/>
          <w:sz w:val="24"/>
          <w:szCs w:val="24"/>
          <w:lang w:eastAsia="en-GB"/>
        </w:rPr>
      </w:pPr>
      <w:proofErr w:type="gramStart"/>
      <w:r w:rsidRPr="00E756AD">
        <w:rPr>
          <w:rFonts w:ascii="Helvetica" w:eastAsia="Times New Roman" w:hAnsi="Helvetica" w:cs="Helvetica"/>
          <w:b/>
          <w:sz w:val="32"/>
          <w:szCs w:val="32"/>
          <w:lang w:eastAsia="en-GB"/>
        </w:rPr>
        <w:t>РЕШЕНИЕ </w:t>
      </w:r>
      <w:r w:rsidRPr="00E756AD">
        <w:rPr>
          <w:rFonts w:ascii="Helvetica" w:eastAsia="Times New Roman" w:hAnsi="Helvetica" w:cs="Helvetica"/>
          <w:b/>
          <w:sz w:val="32"/>
          <w:szCs w:val="32"/>
          <w:lang w:eastAsia="en-GB"/>
        </w:rPr>
        <w:br/>
        <w:t>№ 38-ЕП</w:t>
      </w:r>
      <w:r w:rsidRPr="00E756AD">
        <w:rPr>
          <w:rFonts w:ascii="Helvetica" w:eastAsia="Times New Roman" w:hAnsi="Helvetica" w:cs="Helvetica"/>
          <w:b/>
          <w:sz w:val="32"/>
          <w:szCs w:val="32"/>
          <w:lang w:eastAsia="en-GB"/>
        </w:rPr>
        <w:br/>
      </w:r>
      <w:r w:rsidRPr="00E756AD">
        <w:rPr>
          <w:rFonts w:ascii="Helvetica" w:eastAsia="Times New Roman" w:hAnsi="Helvetica" w:cs="Helvetica"/>
          <w:b/>
          <w:sz w:val="28"/>
          <w:szCs w:val="28"/>
          <w:lang w:eastAsia="en-GB"/>
        </w:rPr>
        <w:t>Кърджали, 10.05.2019 г.</w:t>
      </w:r>
      <w:proofErr w:type="gramEnd"/>
    </w:p>
    <w:p w:rsidR="002D1E0F" w:rsidRPr="00C67934" w:rsidRDefault="002D1E0F" w:rsidP="002D1E0F">
      <w:pPr>
        <w:shd w:val="clear" w:color="auto" w:fill="FFFFFF"/>
        <w:spacing w:before="100" w:beforeAutospacing="1" w:after="100" w:afterAutospacing="1" w:line="240" w:lineRule="auto"/>
        <w:jc w:val="both"/>
        <w:rPr>
          <w:rFonts w:ascii="Helvetica" w:eastAsia="Times New Roman" w:hAnsi="Helvetica" w:cs="Helvetica"/>
          <w:sz w:val="24"/>
          <w:szCs w:val="24"/>
          <w:lang w:eastAsia="en-GB"/>
        </w:rPr>
      </w:pPr>
      <w:r w:rsidRPr="00C67934">
        <w:rPr>
          <w:rFonts w:ascii="Helvetica" w:eastAsia="Times New Roman" w:hAnsi="Helvetica" w:cs="Helvetica"/>
          <w:sz w:val="24"/>
          <w:szCs w:val="24"/>
          <w:lang w:eastAsia="en-GB"/>
        </w:rPr>
        <w:t xml:space="preserve">ОТНОСНО: </w:t>
      </w:r>
      <w:r>
        <w:rPr>
          <w:rFonts w:ascii="Helvetica" w:eastAsia="Times New Roman" w:hAnsi="Helvetica" w:cs="Helvetica"/>
          <w:sz w:val="24"/>
          <w:szCs w:val="24"/>
          <w:lang w:eastAsia="en-GB"/>
        </w:rPr>
        <w:t>Определяне и утвърждаване на характеристики, образци и тираж на изборни документи, книжа и материали</w:t>
      </w:r>
    </w:p>
    <w:p w:rsidR="002D1E0F" w:rsidRDefault="002D1E0F" w:rsidP="002D1E0F">
      <w:pPr>
        <w:shd w:val="clear" w:color="auto" w:fill="FFFFFF"/>
        <w:spacing w:after="150" w:line="240" w:lineRule="auto"/>
        <w:jc w:val="both"/>
        <w:rPr>
          <w:rFonts w:ascii="Helvetica" w:eastAsia="Times New Roman" w:hAnsi="Helvetica" w:cs="Helvetica"/>
          <w:sz w:val="24"/>
          <w:szCs w:val="24"/>
          <w:lang w:eastAsia="bg-BG"/>
        </w:rPr>
      </w:pPr>
    </w:p>
    <w:p w:rsidR="002D1E0F" w:rsidRDefault="002D1E0F" w:rsidP="002D1E0F">
      <w:p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ab/>
        <w:t>В общия входящ регистър на Районна избирателна комисия Кърджали с Вх. № 90/08.05.2019 г. е постъпило писмо от Областен управител на област Кърджали с Изх. № АК-02-1062-107/08.05.2019 г. Във връзка</w:t>
      </w:r>
      <w:r w:rsidRPr="00E756AD">
        <w:rPr>
          <w:rFonts w:ascii="Helvetica" w:eastAsia="Times New Roman" w:hAnsi="Helvetica" w:cs="Helvetica"/>
          <w:sz w:val="24"/>
          <w:szCs w:val="24"/>
          <w:lang w:eastAsia="bg-BG"/>
        </w:rPr>
        <w:t xml:space="preserve"> </w:t>
      </w:r>
      <w:r>
        <w:rPr>
          <w:rFonts w:ascii="Helvetica" w:eastAsia="Times New Roman" w:hAnsi="Helvetica" w:cs="Helvetica"/>
          <w:sz w:val="24"/>
          <w:szCs w:val="24"/>
          <w:lang w:eastAsia="bg-BG"/>
        </w:rPr>
        <w:t>със своевременно осигуряване на материали за предстоящите избори за членове на Европейския парламент от Република България на 26 май 2019 г., моли да предоставим информация за:</w:t>
      </w:r>
    </w:p>
    <w:p w:rsidR="002D1E0F" w:rsidRDefault="002D1E0F" w:rsidP="002D1E0F">
      <w:pPr>
        <w:pStyle w:val="aa"/>
        <w:numPr>
          <w:ilvl w:val="0"/>
          <w:numId w:val="35"/>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Характеристики на пликове за запечатване на печатите на СИК, в съответствие с изискванията, определени от ЦИК;</w:t>
      </w:r>
    </w:p>
    <w:p w:rsidR="002D1E0F" w:rsidRDefault="002D1E0F" w:rsidP="002D1E0F">
      <w:pPr>
        <w:pStyle w:val="aa"/>
        <w:numPr>
          <w:ilvl w:val="0"/>
          <w:numId w:val="35"/>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 xml:space="preserve">Образец, характеристики и тираж на Списък с имената и номерата на кандидатите по кандидатски листи на партии и коалиции за Девети </w:t>
      </w:r>
      <w:r>
        <w:rPr>
          <w:rFonts w:ascii="Helvetica" w:eastAsia="Times New Roman" w:hAnsi="Helvetica" w:cs="Helvetica"/>
          <w:sz w:val="24"/>
          <w:szCs w:val="24"/>
          <w:lang w:eastAsia="bg-BG"/>
        </w:rPr>
        <w:lastRenderedPageBreak/>
        <w:t>изборен район Кърджалийски (за поставяне пред изборната секция и в изборната кабина);</w:t>
      </w:r>
    </w:p>
    <w:p w:rsidR="002D1E0F" w:rsidRDefault="002D1E0F" w:rsidP="002D1E0F">
      <w:pPr>
        <w:pStyle w:val="aa"/>
        <w:numPr>
          <w:ilvl w:val="0"/>
          <w:numId w:val="35"/>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Образец и тираж на Бланка – чернова за отчитане на преференции в съответствие с решение на ЦИК № 169-ЕП от 16.04.2019 г.</w:t>
      </w:r>
    </w:p>
    <w:p w:rsidR="002D1E0F" w:rsidRDefault="002D1E0F" w:rsidP="002D1E0F">
      <w:pPr>
        <w:pStyle w:val="aa"/>
        <w:numPr>
          <w:ilvl w:val="0"/>
          <w:numId w:val="35"/>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Тираж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за членове на Европейския парламент от Република България на 26 май 2019 г. при гласуване с хартиени бюлетини, приети с Решение № 246-ЕП/02.05.2019 г. на ЦИК;</w:t>
      </w:r>
    </w:p>
    <w:p w:rsidR="002D1E0F" w:rsidRDefault="002D1E0F" w:rsidP="002D1E0F">
      <w:pPr>
        <w:pStyle w:val="aa"/>
        <w:numPr>
          <w:ilvl w:val="0"/>
          <w:numId w:val="35"/>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Тираж на Протокол за предаване на сгрешен формуляр и приемане на нов формуляр на протокол на СИК/Подвижна СИК – Приложение № 88.</w:t>
      </w:r>
    </w:p>
    <w:p w:rsidR="002D1E0F" w:rsidRDefault="002D1E0F" w:rsidP="002D1E0F">
      <w:pPr>
        <w:shd w:val="clear" w:color="auto" w:fill="FFFFFF"/>
        <w:spacing w:after="150" w:line="240" w:lineRule="auto"/>
        <w:jc w:val="both"/>
        <w:rPr>
          <w:rFonts w:ascii="Helvetica" w:eastAsia="Times New Roman" w:hAnsi="Helvetica" w:cs="Helvetica"/>
          <w:sz w:val="24"/>
          <w:szCs w:val="24"/>
          <w:lang w:eastAsia="bg-BG"/>
        </w:rPr>
      </w:pPr>
    </w:p>
    <w:p w:rsidR="002D1E0F" w:rsidRDefault="002D1E0F" w:rsidP="002D1E0F">
      <w:pPr>
        <w:shd w:val="clear" w:color="auto" w:fill="FFFFFF"/>
        <w:spacing w:after="150" w:line="240" w:lineRule="auto"/>
        <w:ind w:firstLine="708"/>
        <w:jc w:val="both"/>
        <w:rPr>
          <w:rFonts w:ascii="Helvetica" w:eastAsia="Times New Roman" w:hAnsi="Helvetica" w:cs="Helvetica"/>
          <w:b/>
          <w:bCs/>
          <w:sz w:val="24"/>
          <w:szCs w:val="24"/>
          <w:lang w:eastAsia="bg-BG"/>
        </w:rPr>
      </w:pPr>
      <w:r>
        <w:rPr>
          <w:rFonts w:ascii="Helvetica" w:eastAsia="Times New Roman" w:hAnsi="Helvetica" w:cs="Helvetica"/>
          <w:b/>
          <w:bCs/>
          <w:sz w:val="24"/>
          <w:szCs w:val="24"/>
          <w:lang w:eastAsia="bg-BG"/>
        </w:rPr>
        <w:t xml:space="preserve">С оглед своевременно осигуряване на материалите за предстоящите избори за членове на Европейския парламент от Република България на 26 май 2019 г., на основание чл. </w:t>
      </w:r>
      <w:proofErr w:type="gramStart"/>
      <w:r>
        <w:rPr>
          <w:rFonts w:ascii="Helvetica" w:eastAsia="Times New Roman" w:hAnsi="Helvetica" w:cs="Helvetica"/>
          <w:b/>
          <w:bCs/>
          <w:sz w:val="24"/>
          <w:szCs w:val="24"/>
          <w:lang w:eastAsia="bg-BG"/>
        </w:rPr>
        <w:t>72, ал.</w:t>
      </w:r>
      <w:proofErr w:type="gramEnd"/>
      <w:r>
        <w:rPr>
          <w:rFonts w:ascii="Helvetica" w:eastAsia="Times New Roman" w:hAnsi="Helvetica" w:cs="Helvetica"/>
          <w:b/>
          <w:bCs/>
          <w:sz w:val="24"/>
          <w:szCs w:val="24"/>
          <w:lang w:eastAsia="bg-BG"/>
        </w:rPr>
        <w:t xml:space="preserve"> 1, т. 1 от ИК, във връзка с Решения на Централната избирателна комисия с № 169-ЕП/16.04.2019 г., № 246-ЕП/02.05.2019 г.</w:t>
      </w:r>
      <w:r>
        <w:rPr>
          <w:rFonts w:ascii="Helvetica" w:eastAsia="Times New Roman" w:hAnsi="Helvetica" w:cs="Helvetica"/>
          <w:b/>
          <w:bCs/>
          <w:sz w:val="24"/>
          <w:szCs w:val="24"/>
          <w:lang w:val="en-US" w:eastAsia="bg-BG"/>
        </w:rPr>
        <w:t xml:space="preserve">, </w:t>
      </w:r>
      <w:r>
        <w:rPr>
          <w:rFonts w:ascii="Helvetica" w:eastAsia="Times New Roman" w:hAnsi="Helvetica" w:cs="Helvetica"/>
          <w:b/>
          <w:bCs/>
          <w:sz w:val="24"/>
          <w:szCs w:val="24"/>
          <w:lang w:eastAsia="bg-BG"/>
        </w:rPr>
        <w:t>№ 52-ЕП/03.04.2019 г. и № 51-ЕП/03.04.2019 г., Районна избирателна комисия Кърджали</w:t>
      </w:r>
    </w:p>
    <w:p w:rsidR="002D1E0F" w:rsidRPr="00C67934" w:rsidRDefault="002D1E0F" w:rsidP="002D1E0F">
      <w:pPr>
        <w:shd w:val="clear" w:color="auto" w:fill="FFFFFF"/>
        <w:spacing w:after="150" w:line="240" w:lineRule="auto"/>
        <w:jc w:val="both"/>
        <w:rPr>
          <w:rFonts w:ascii="Helvetica" w:eastAsia="Times New Roman" w:hAnsi="Helvetica" w:cs="Helvetica"/>
          <w:b/>
          <w:bCs/>
          <w:sz w:val="24"/>
          <w:szCs w:val="24"/>
          <w:lang w:eastAsia="bg-BG"/>
        </w:rPr>
      </w:pPr>
      <w:r w:rsidRPr="00C67934">
        <w:rPr>
          <w:rFonts w:ascii="Helvetica" w:eastAsia="Times New Roman" w:hAnsi="Helvetica" w:cs="Helvetica"/>
          <w:b/>
          <w:bCs/>
          <w:sz w:val="24"/>
          <w:szCs w:val="24"/>
          <w:lang w:eastAsia="bg-BG"/>
        </w:rPr>
        <w:t> </w:t>
      </w:r>
    </w:p>
    <w:p w:rsidR="002D1E0F" w:rsidRPr="00C67934" w:rsidRDefault="002D1E0F" w:rsidP="002D1E0F">
      <w:pPr>
        <w:shd w:val="clear" w:color="auto" w:fill="FFFFFF"/>
        <w:spacing w:after="150" w:line="240" w:lineRule="auto"/>
        <w:jc w:val="center"/>
        <w:rPr>
          <w:rFonts w:ascii="Helvetica" w:eastAsia="Times New Roman" w:hAnsi="Helvetica" w:cs="Helvetica"/>
          <w:sz w:val="28"/>
          <w:szCs w:val="28"/>
          <w:lang w:eastAsia="bg-BG"/>
        </w:rPr>
      </w:pPr>
      <w:r w:rsidRPr="00C67934">
        <w:rPr>
          <w:rFonts w:ascii="Helvetica" w:eastAsia="Times New Roman" w:hAnsi="Helvetica" w:cs="Helvetica"/>
          <w:b/>
          <w:bCs/>
          <w:sz w:val="28"/>
          <w:szCs w:val="28"/>
          <w:lang w:eastAsia="bg-BG"/>
        </w:rPr>
        <w:t>РЕШИ:</w:t>
      </w:r>
      <w:r w:rsidRPr="00C67934">
        <w:rPr>
          <w:rFonts w:ascii="Helvetica" w:eastAsia="Times New Roman" w:hAnsi="Helvetica" w:cs="Helvetica"/>
          <w:sz w:val="28"/>
          <w:szCs w:val="28"/>
          <w:lang w:eastAsia="bg-BG"/>
        </w:rPr>
        <w:t> </w:t>
      </w:r>
    </w:p>
    <w:p w:rsidR="002D1E0F" w:rsidRDefault="002D1E0F" w:rsidP="002D1E0F">
      <w:pPr>
        <w:shd w:val="clear" w:color="auto" w:fill="FFFFFF"/>
        <w:spacing w:after="150" w:line="240" w:lineRule="auto"/>
        <w:jc w:val="both"/>
        <w:rPr>
          <w:rFonts w:ascii="Helvetica" w:eastAsia="Times New Roman" w:hAnsi="Helvetica" w:cs="Helvetica"/>
          <w:sz w:val="24"/>
          <w:szCs w:val="24"/>
          <w:lang w:eastAsia="bg-BG"/>
        </w:rPr>
      </w:pPr>
    </w:p>
    <w:p w:rsidR="002C259B" w:rsidRDefault="002C259B" w:rsidP="002C259B">
      <w:pPr>
        <w:pStyle w:val="aa"/>
        <w:numPr>
          <w:ilvl w:val="0"/>
          <w:numId w:val="36"/>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Определя пликовете за запечатване на печатите на СИК да бъдат бели, непрозрачни хартиени, с формат</w:t>
      </w:r>
      <w:r>
        <w:rPr>
          <w:rFonts w:ascii="Helvetica" w:eastAsia="Times New Roman" w:hAnsi="Helvetica" w:cs="Helvetica"/>
          <w:sz w:val="24"/>
          <w:szCs w:val="24"/>
          <w:lang w:val="en-US" w:eastAsia="bg-BG"/>
        </w:rPr>
        <w:t xml:space="preserve"> C5</w:t>
      </w:r>
      <w:r>
        <w:rPr>
          <w:rFonts w:ascii="Helvetica" w:eastAsia="Times New Roman" w:hAnsi="Helvetica" w:cs="Helvetica"/>
          <w:sz w:val="24"/>
          <w:szCs w:val="24"/>
          <w:lang w:eastAsia="bg-BG"/>
        </w:rPr>
        <w:t>,</w:t>
      </w:r>
      <w:r w:rsidRPr="001E548B">
        <w:rPr>
          <w:rFonts w:ascii="Helvetica" w:eastAsia="Times New Roman" w:hAnsi="Helvetica" w:cs="Helvetica"/>
          <w:sz w:val="24"/>
          <w:szCs w:val="24"/>
          <w:lang w:eastAsia="bg-BG"/>
        </w:rPr>
        <w:t xml:space="preserve"> </w:t>
      </w:r>
      <w:r w:rsidRPr="003627C8">
        <w:rPr>
          <w:rFonts w:ascii="Helvetica" w:eastAsia="Times New Roman" w:hAnsi="Helvetica" w:cs="Helvetica"/>
          <w:sz w:val="24"/>
          <w:szCs w:val="24"/>
          <w:lang w:eastAsia="bg-BG"/>
        </w:rPr>
        <w:t xml:space="preserve">отговарящ на размери </w:t>
      </w:r>
      <w:r>
        <w:rPr>
          <w:rFonts w:ascii="Helvetica" w:eastAsia="Times New Roman" w:hAnsi="Helvetica" w:cs="Helvetica"/>
          <w:sz w:val="24"/>
          <w:szCs w:val="24"/>
          <w:lang w:eastAsia="bg-BG"/>
        </w:rPr>
        <w:t>162</w:t>
      </w:r>
      <w:r w:rsidRPr="003627C8">
        <w:rPr>
          <w:rFonts w:ascii="Helvetica" w:eastAsia="Times New Roman" w:hAnsi="Helvetica" w:cs="Helvetica"/>
          <w:sz w:val="24"/>
          <w:szCs w:val="24"/>
          <w:lang w:eastAsia="bg-BG"/>
        </w:rPr>
        <w:t xml:space="preserve"> мм </w:t>
      </w:r>
      <w:r>
        <w:rPr>
          <w:rFonts w:ascii="Helvetica" w:eastAsia="Times New Roman" w:hAnsi="Helvetica" w:cs="Helvetica"/>
          <w:sz w:val="24"/>
          <w:szCs w:val="24"/>
          <w:lang w:eastAsia="bg-BG"/>
        </w:rPr>
        <w:t>височина</w:t>
      </w:r>
      <w:r w:rsidRPr="003627C8">
        <w:rPr>
          <w:rFonts w:ascii="Helvetica" w:eastAsia="Times New Roman" w:hAnsi="Helvetica" w:cs="Helvetica"/>
          <w:sz w:val="24"/>
          <w:szCs w:val="24"/>
          <w:lang w:eastAsia="bg-BG"/>
        </w:rPr>
        <w:t xml:space="preserve"> и </w:t>
      </w:r>
      <w:r>
        <w:rPr>
          <w:rFonts w:ascii="Helvetica" w:eastAsia="Times New Roman" w:hAnsi="Helvetica" w:cs="Helvetica"/>
          <w:sz w:val="24"/>
          <w:szCs w:val="24"/>
          <w:lang w:eastAsia="bg-BG"/>
        </w:rPr>
        <w:t>229</w:t>
      </w:r>
      <w:r w:rsidRPr="003627C8">
        <w:rPr>
          <w:rFonts w:ascii="Helvetica" w:eastAsia="Times New Roman" w:hAnsi="Helvetica" w:cs="Helvetica"/>
          <w:sz w:val="24"/>
          <w:szCs w:val="24"/>
          <w:lang w:eastAsia="bg-BG"/>
        </w:rPr>
        <w:t xml:space="preserve"> мм </w:t>
      </w:r>
      <w:r>
        <w:rPr>
          <w:rFonts w:ascii="Helvetica" w:eastAsia="Times New Roman" w:hAnsi="Helvetica" w:cs="Helvetica"/>
          <w:sz w:val="24"/>
          <w:szCs w:val="24"/>
          <w:lang w:eastAsia="bg-BG"/>
        </w:rPr>
        <w:t>ширина, с капака от дългата страна, със самозалепваща се лента (лепенка).</w:t>
      </w:r>
    </w:p>
    <w:p w:rsidR="002D1E0F" w:rsidRDefault="002D1E0F" w:rsidP="002D1E0F">
      <w:pPr>
        <w:pStyle w:val="aa"/>
        <w:shd w:val="clear" w:color="auto" w:fill="FFFFFF"/>
        <w:spacing w:after="150" w:line="240" w:lineRule="auto"/>
        <w:jc w:val="both"/>
        <w:rPr>
          <w:rFonts w:ascii="Helvetica" w:eastAsia="Times New Roman" w:hAnsi="Helvetica" w:cs="Helvetica"/>
          <w:sz w:val="24"/>
          <w:szCs w:val="24"/>
          <w:lang w:eastAsia="bg-BG"/>
        </w:rPr>
      </w:pPr>
    </w:p>
    <w:p w:rsidR="002D1E0F" w:rsidRPr="003627C8" w:rsidRDefault="002D1E0F" w:rsidP="002D1E0F">
      <w:pPr>
        <w:pStyle w:val="aa"/>
        <w:numPr>
          <w:ilvl w:val="0"/>
          <w:numId w:val="36"/>
        </w:numPr>
        <w:shd w:val="clear" w:color="auto" w:fill="FFFFFF"/>
        <w:spacing w:after="150" w:line="240" w:lineRule="auto"/>
        <w:jc w:val="both"/>
        <w:rPr>
          <w:rFonts w:ascii="Helvetica" w:eastAsia="Times New Roman" w:hAnsi="Helvetica" w:cs="Helvetica"/>
          <w:sz w:val="24"/>
          <w:szCs w:val="24"/>
          <w:lang w:eastAsia="bg-BG"/>
        </w:rPr>
      </w:pPr>
      <w:r w:rsidRPr="003627C8">
        <w:rPr>
          <w:rFonts w:ascii="Helvetica" w:eastAsia="Times New Roman" w:hAnsi="Helvetica" w:cs="Helvetica"/>
          <w:sz w:val="24"/>
          <w:szCs w:val="24"/>
          <w:lang w:eastAsia="bg-BG"/>
        </w:rPr>
        <w:t xml:space="preserve">Утвърждава образец на Списък с имената и номерата на кандидатите по кандидатски листи на партии и коалиции, във формат А1, отговарящ на размери 594 мм ширина и 841 мм височина, съгласно </w:t>
      </w:r>
      <w:r w:rsidRPr="003627C8">
        <w:rPr>
          <w:rFonts w:ascii="Helvetica" w:eastAsia="Times New Roman" w:hAnsi="Helvetica" w:cs="Helvetica"/>
          <w:b/>
          <w:sz w:val="24"/>
          <w:szCs w:val="24"/>
          <w:lang w:eastAsia="bg-BG"/>
        </w:rPr>
        <w:t>Приложение № 1</w:t>
      </w:r>
      <w:r w:rsidRPr="003627C8">
        <w:rPr>
          <w:rFonts w:ascii="Helvetica" w:eastAsia="Times New Roman" w:hAnsi="Helvetica" w:cs="Helvetica"/>
          <w:sz w:val="24"/>
          <w:szCs w:val="24"/>
          <w:lang w:eastAsia="bg-BG"/>
        </w:rPr>
        <w:t>, неразделна част от настоящото решение. Тиража да бъде от 10</w:t>
      </w:r>
      <w:r>
        <w:rPr>
          <w:rFonts w:ascii="Helvetica" w:eastAsia="Times New Roman" w:hAnsi="Helvetica" w:cs="Helvetica"/>
          <w:sz w:val="24"/>
          <w:szCs w:val="24"/>
          <w:lang w:eastAsia="bg-BG"/>
        </w:rPr>
        <w:t>85</w:t>
      </w:r>
      <w:r w:rsidRPr="003627C8">
        <w:rPr>
          <w:rFonts w:ascii="Helvetica" w:eastAsia="Times New Roman" w:hAnsi="Helvetica" w:cs="Helvetica"/>
          <w:sz w:val="24"/>
          <w:szCs w:val="24"/>
          <w:lang w:eastAsia="bg-BG"/>
        </w:rPr>
        <w:t xml:space="preserve"> /хиляда</w:t>
      </w:r>
      <w:r>
        <w:rPr>
          <w:rFonts w:ascii="Helvetica" w:eastAsia="Times New Roman" w:hAnsi="Helvetica" w:cs="Helvetica"/>
          <w:sz w:val="24"/>
          <w:szCs w:val="24"/>
          <w:lang w:eastAsia="bg-BG"/>
        </w:rPr>
        <w:t xml:space="preserve"> осемдесет и пет</w:t>
      </w:r>
      <w:r w:rsidRPr="003627C8">
        <w:rPr>
          <w:rFonts w:ascii="Helvetica" w:eastAsia="Times New Roman" w:hAnsi="Helvetica" w:cs="Helvetica"/>
          <w:sz w:val="24"/>
          <w:szCs w:val="24"/>
          <w:lang w:eastAsia="bg-BG"/>
        </w:rPr>
        <w:t>/ броя, което представлява общият брой на СИК (493) умножен по 2 /две/ +</w:t>
      </w:r>
      <w:r>
        <w:rPr>
          <w:rFonts w:ascii="Helvetica" w:eastAsia="Times New Roman" w:hAnsi="Helvetica" w:cs="Helvetica"/>
          <w:sz w:val="24"/>
          <w:szCs w:val="24"/>
          <w:lang w:eastAsia="bg-BG"/>
        </w:rPr>
        <w:t xml:space="preserve"> 10 % </w:t>
      </w:r>
      <w:r w:rsidRPr="003627C8">
        <w:rPr>
          <w:rFonts w:ascii="Helvetica" w:eastAsia="Times New Roman" w:hAnsi="Helvetica" w:cs="Helvetica"/>
          <w:sz w:val="24"/>
          <w:szCs w:val="24"/>
          <w:lang w:eastAsia="bg-BG"/>
        </w:rPr>
        <w:t>резерв.</w:t>
      </w:r>
    </w:p>
    <w:p w:rsidR="002D1E0F" w:rsidRDefault="002D1E0F" w:rsidP="002D1E0F">
      <w:pPr>
        <w:pStyle w:val="aa"/>
        <w:shd w:val="clear" w:color="auto" w:fill="FFFFFF"/>
        <w:spacing w:after="150" w:line="240" w:lineRule="auto"/>
        <w:jc w:val="both"/>
        <w:rPr>
          <w:rFonts w:ascii="Helvetica" w:eastAsia="Times New Roman" w:hAnsi="Helvetica" w:cs="Helvetica"/>
          <w:sz w:val="24"/>
          <w:szCs w:val="24"/>
          <w:lang w:eastAsia="bg-BG"/>
        </w:rPr>
      </w:pPr>
    </w:p>
    <w:p w:rsidR="002D1E0F" w:rsidRDefault="002D1E0F" w:rsidP="002D1E0F">
      <w:pPr>
        <w:pStyle w:val="aa"/>
        <w:numPr>
          <w:ilvl w:val="0"/>
          <w:numId w:val="36"/>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Утвърждава Бланка-чернова</w:t>
      </w:r>
      <w:r w:rsidRPr="00D4727E">
        <w:rPr>
          <w:rFonts w:ascii="Helvetica" w:eastAsia="Times New Roman" w:hAnsi="Helvetica" w:cs="Helvetica"/>
          <w:sz w:val="24"/>
          <w:szCs w:val="24"/>
          <w:lang w:eastAsia="bg-BG"/>
        </w:rPr>
        <w:t xml:space="preserve"> </w:t>
      </w:r>
      <w:r>
        <w:rPr>
          <w:rFonts w:ascii="Helvetica" w:eastAsia="Times New Roman" w:hAnsi="Helvetica" w:cs="Helvetica"/>
          <w:sz w:val="24"/>
          <w:szCs w:val="24"/>
          <w:lang w:eastAsia="bg-BG"/>
        </w:rPr>
        <w:t xml:space="preserve">за отчитане на преференции за всяка кандидатска листа, която според броя на кандидатите в листата може да бъде на една или две страници, </w:t>
      </w:r>
      <w:r w:rsidRPr="00516CE6">
        <w:rPr>
          <w:rFonts w:ascii="Helvetica" w:eastAsia="Times New Roman" w:hAnsi="Helvetica" w:cs="Helvetica"/>
          <w:sz w:val="24"/>
          <w:szCs w:val="24"/>
          <w:lang w:eastAsia="bg-BG"/>
        </w:rPr>
        <w:t xml:space="preserve">съгласно </w:t>
      </w:r>
      <w:r w:rsidRPr="00516CE6">
        <w:rPr>
          <w:rFonts w:ascii="Helvetica" w:eastAsia="Times New Roman" w:hAnsi="Helvetica" w:cs="Helvetica"/>
          <w:b/>
          <w:sz w:val="24"/>
          <w:szCs w:val="24"/>
          <w:lang w:eastAsia="bg-BG"/>
        </w:rPr>
        <w:t>Приложение № 2</w:t>
      </w:r>
      <w:r>
        <w:rPr>
          <w:rFonts w:ascii="Helvetica" w:eastAsia="Times New Roman" w:hAnsi="Helvetica" w:cs="Helvetica"/>
          <w:sz w:val="24"/>
          <w:szCs w:val="24"/>
          <w:lang w:eastAsia="bg-BG"/>
        </w:rPr>
        <w:t xml:space="preserve">, неразделна част от настоящото решение. В бланката-чернова за всеки кандидат има отделно оформени редове с малък размер правоъгълници за отчитане на преференции, номерирани от 1 до 113 включително и два допълнителни празни реда, без номера. Тиража да бъде от </w:t>
      </w:r>
      <w:r w:rsidRPr="00A20747">
        <w:rPr>
          <w:rFonts w:ascii="Helvetica" w:eastAsia="Times New Roman" w:hAnsi="Helvetica" w:cs="Helvetica"/>
          <w:b/>
          <w:sz w:val="24"/>
          <w:szCs w:val="24"/>
          <w:lang w:eastAsia="bg-BG"/>
        </w:rPr>
        <w:t>10</w:t>
      </w:r>
      <w:r>
        <w:rPr>
          <w:rFonts w:ascii="Helvetica" w:eastAsia="Times New Roman" w:hAnsi="Helvetica" w:cs="Helvetica"/>
          <w:b/>
          <w:sz w:val="24"/>
          <w:szCs w:val="24"/>
          <w:lang w:eastAsia="bg-BG"/>
        </w:rPr>
        <w:t> </w:t>
      </w:r>
      <w:r w:rsidRPr="00A20747">
        <w:rPr>
          <w:rFonts w:ascii="Helvetica" w:eastAsia="Times New Roman" w:hAnsi="Helvetica" w:cs="Helvetica"/>
          <w:b/>
          <w:sz w:val="24"/>
          <w:szCs w:val="24"/>
          <w:lang w:eastAsia="bg-BG"/>
        </w:rPr>
        <w:t>647</w:t>
      </w:r>
      <w:r>
        <w:rPr>
          <w:rFonts w:ascii="Helvetica" w:eastAsia="Times New Roman" w:hAnsi="Helvetica" w:cs="Helvetica"/>
          <w:b/>
          <w:sz w:val="24"/>
          <w:szCs w:val="24"/>
          <w:lang w:eastAsia="bg-BG"/>
        </w:rPr>
        <w:t xml:space="preserve"> /десет хиляди шестстотин и четиридесет и седем/</w:t>
      </w:r>
      <w:r w:rsidRPr="00A20747">
        <w:rPr>
          <w:rFonts w:ascii="Helvetica" w:eastAsia="Times New Roman" w:hAnsi="Helvetica" w:cs="Helvetica"/>
          <w:b/>
          <w:sz w:val="24"/>
          <w:szCs w:val="24"/>
          <w:lang w:eastAsia="bg-BG"/>
        </w:rPr>
        <w:t xml:space="preserve"> броя</w:t>
      </w:r>
      <w:r>
        <w:rPr>
          <w:rFonts w:ascii="Helvetica" w:eastAsia="Times New Roman" w:hAnsi="Helvetica" w:cs="Helvetica"/>
          <w:sz w:val="24"/>
          <w:szCs w:val="24"/>
          <w:lang w:eastAsia="bg-BG"/>
        </w:rPr>
        <w:t xml:space="preserve">, което представлява общият брой на СИК и ПСИК (507), умножен по броя на кандидатските листи (21). Бланките-чернови ще бъдат поставяни в изборните книжа и материали на всяка секционна избирателна комисия в един екземпляр. </w:t>
      </w:r>
    </w:p>
    <w:p w:rsidR="002D1E0F" w:rsidRDefault="002D1E0F" w:rsidP="002D1E0F">
      <w:pPr>
        <w:pStyle w:val="aa"/>
        <w:rPr>
          <w:rFonts w:ascii="Helvetica" w:eastAsia="Times New Roman" w:hAnsi="Helvetica" w:cs="Helvetica"/>
          <w:sz w:val="24"/>
          <w:szCs w:val="24"/>
          <w:lang w:eastAsia="bg-BG"/>
        </w:rPr>
      </w:pPr>
    </w:p>
    <w:p w:rsidR="002D1E0F" w:rsidRDefault="002D1E0F" w:rsidP="002D1E0F">
      <w:pPr>
        <w:pStyle w:val="aa"/>
        <w:numPr>
          <w:ilvl w:val="0"/>
          <w:numId w:val="36"/>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 xml:space="preserve">Определя тиража на Методическите указания на Централната избирателна комисия по прилагане на Изборния кодекс за секционните избирателни комисии в страната за изборите за членове на Европейския парламент от Република България на 26 май 2019 г. при гласуване с хартиени бюлетини, приети с Решение № 246-ЕП/02.05.2019 г. на ЦИК, да бъде от </w:t>
      </w:r>
      <w:r w:rsidRPr="00516CE6">
        <w:rPr>
          <w:rFonts w:ascii="Helvetica" w:eastAsia="Times New Roman" w:hAnsi="Helvetica" w:cs="Helvetica"/>
          <w:b/>
          <w:sz w:val="24"/>
          <w:szCs w:val="24"/>
          <w:lang w:eastAsia="bg-BG"/>
        </w:rPr>
        <w:t>1116 /хиляда сто и шестнадесет/ броя</w:t>
      </w:r>
      <w:r>
        <w:rPr>
          <w:rFonts w:ascii="Helvetica" w:eastAsia="Times New Roman" w:hAnsi="Helvetica" w:cs="Helvetica"/>
          <w:sz w:val="24"/>
          <w:szCs w:val="24"/>
          <w:lang w:eastAsia="bg-BG"/>
        </w:rPr>
        <w:t>, което представлява общия брой на СИК и ПСИК (507), умножен по 2 /две/ + 10 % резервни.</w:t>
      </w:r>
    </w:p>
    <w:p w:rsidR="002D1E0F" w:rsidRPr="006723C8" w:rsidRDefault="002D1E0F" w:rsidP="002D1E0F">
      <w:pPr>
        <w:pStyle w:val="aa"/>
        <w:rPr>
          <w:rFonts w:ascii="Helvetica" w:eastAsia="Times New Roman" w:hAnsi="Helvetica" w:cs="Helvetica"/>
          <w:sz w:val="24"/>
          <w:szCs w:val="24"/>
          <w:lang w:eastAsia="bg-BG"/>
        </w:rPr>
      </w:pPr>
    </w:p>
    <w:p w:rsidR="002D1E0F" w:rsidRPr="006723C8" w:rsidRDefault="002D1E0F" w:rsidP="002D1E0F">
      <w:pPr>
        <w:pStyle w:val="aa"/>
        <w:numPr>
          <w:ilvl w:val="0"/>
          <w:numId w:val="36"/>
        </w:numPr>
        <w:shd w:val="clear" w:color="auto" w:fill="FFFFFF"/>
        <w:spacing w:after="150" w:line="240" w:lineRule="auto"/>
        <w:jc w:val="both"/>
        <w:rPr>
          <w:rFonts w:ascii="Helvetica" w:eastAsia="Times New Roman" w:hAnsi="Helvetica" w:cs="Helvetica"/>
          <w:sz w:val="24"/>
          <w:szCs w:val="24"/>
          <w:lang w:eastAsia="bg-BG"/>
        </w:rPr>
      </w:pPr>
      <w:r>
        <w:rPr>
          <w:rFonts w:ascii="Helvetica" w:eastAsia="Times New Roman" w:hAnsi="Helvetica" w:cs="Helvetica"/>
          <w:sz w:val="24"/>
          <w:szCs w:val="24"/>
          <w:lang w:eastAsia="bg-BG"/>
        </w:rPr>
        <w:t>Определя т</w:t>
      </w:r>
      <w:r w:rsidRPr="006723C8">
        <w:rPr>
          <w:rFonts w:ascii="Helvetica" w:eastAsia="Times New Roman" w:hAnsi="Helvetica" w:cs="Helvetica"/>
          <w:sz w:val="24"/>
          <w:szCs w:val="24"/>
          <w:lang w:eastAsia="bg-BG"/>
        </w:rPr>
        <w:t>иража на Протокол за предаване на сгрешен формуляр и приемане на нов формуляр на протокол на СИК/Подвижна СИК – Приложение № 88, да бъде 50 /петдесет/ броя</w:t>
      </w:r>
      <w:r w:rsidR="001B34BA">
        <w:rPr>
          <w:rFonts w:ascii="Helvetica" w:eastAsia="Times New Roman" w:hAnsi="Helvetica" w:cs="Helvetica"/>
          <w:sz w:val="24"/>
          <w:szCs w:val="24"/>
          <w:lang w:val="bg-BG" w:eastAsia="bg-BG"/>
        </w:rPr>
        <w:t>.</w:t>
      </w:r>
    </w:p>
    <w:p w:rsidR="002D1E0F" w:rsidRPr="006723C8" w:rsidRDefault="002D1E0F" w:rsidP="002D1E0F">
      <w:pPr>
        <w:pStyle w:val="aa"/>
        <w:rPr>
          <w:rFonts w:ascii="Helvetica" w:eastAsia="Times New Roman" w:hAnsi="Helvetica" w:cs="Helvetica"/>
          <w:sz w:val="24"/>
          <w:szCs w:val="24"/>
          <w:lang w:eastAsia="bg-BG"/>
        </w:rPr>
      </w:pPr>
    </w:p>
    <w:p w:rsidR="002D1E0F" w:rsidRPr="006723C8" w:rsidRDefault="002D1E0F" w:rsidP="002D1E0F">
      <w:pPr>
        <w:shd w:val="clear" w:color="auto" w:fill="FFFFFF"/>
        <w:spacing w:after="150" w:line="240" w:lineRule="auto"/>
        <w:jc w:val="both"/>
        <w:rPr>
          <w:rFonts w:ascii="Helvetica" w:eastAsia="Times New Roman" w:hAnsi="Helvetica" w:cs="Helvetica"/>
          <w:sz w:val="24"/>
          <w:szCs w:val="24"/>
          <w:lang w:eastAsia="bg-BG"/>
        </w:rPr>
      </w:pPr>
    </w:p>
    <w:p w:rsidR="002D1E0F" w:rsidRPr="00C67934" w:rsidRDefault="002D1E0F" w:rsidP="002D1E0F">
      <w:pPr>
        <w:shd w:val="clear" w:color="auto" w:fill="FFFFFF"/>
        <w:spacing w:after="150" w:line="240" w:lineRule="auto"/>
        <w:jc w:val="both"/>
        <w:rPr>
          <w:rFonts w:ascii="Helvetica" w:eastAsia="Times New Roman" w:hAnsi="Helvetica" w:cs="Helvetica"/>
          <w:sz w:val="24"/>
          <w:szCs w:val="24"/>
          <w:lang w:eastAsia="bg-BG"/>
        </w:rPr>
      </w:pPr>
      <w:proofErr w:type="gramStart"/>
      <w:r w:rsidRPr="00C67934">
        <w:rPr>
          <w:rFonts w:ascii="Helvetica" w:eastAsia="Times New Roman" w:hAnsi="Helvetica" w:cs="Helvetica"/>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C67934">
        <w:rPr>
          <w:rFonts w:ascii="Helvetica" w:eastAsia="Times New Roman" w:hAnsi="Helvetica" w:cs="Helvetica"/>
          <w:sz w:val="24"/>
          <w:szCs w:val="24"/>
          <w:lang w:eastAsia="bg-BG"/>
        </w:rPr>
        <w:t xml:space="preserve"> </w:t>
      </w:r>
      <w:proofErr w:type="gramStart"/>
      <w:r w:rsidRPr="00C67934">
        <w:rPr>
          <w:rFonts w:ascii="Helvetica" w:eastAsia="Times New Roman" w:hAnsi="Helvetica" w:cs="Helvetica"/>
          <w:sz w:val="24"/>
          <w:szCs w:val="24"/>
          <w:lang w:eastAsia="bg-BG"/>
        </w:rPr>
        <w:t>73, ал.</w:t>
      </w:r>
      <w:proofErr w:type="gramEnd"/>
      <w:r w:rsidRPr="00C67934">
        <w:rPr>
          <w:rFonts w:ascii="Helvetica" w:eastAsia="Times New Roman" w:hAnsi="Helvetica" w:cs="Helvetica"/>
          <w:sz w:val="24"/>
          <w:szCs w:val="24"/>
          <w:lang w:eastAsia="bg-BG"/>
        </w:rPr>
        <w:t xml:space="preserve"> </w:t>
      </w:r>
      <w:proofErr w:type="gramStart"/>
      <w:r w:rsidRPr="00C67934">
        <w:rPr>
          <w:rFonts w:ascii="Helvetica" w:eastAsia="Times New Roman" w:hAnsi="Helvetica" w:cs="Helvetica"/>
          <w:sz w:val="24"/>
          <w:szCs w:val="24"/>
          <w:lang w:eastAsia="bg-BG"/>
        </w:rPr>
        <w:t>1 от ИК пред Централна избирателна комисия, която се произнася в тридневен срок.</w:t>
      </w:r>
      <w:proofErr w:type="gramEnd"/>
    </w:p>
    <w:p w:rsidR="00296524" w:rsidRDefault="00296524" w:rsidP="00296524">
      <w:pPr>
        <w:spacing w:after="0"/>
        <w:ind w:right="-709"/>
        <w:jc w:val="both"/>
        <w:rPr>
          <w:rFonts w:ascii="Times New Roman" w:hAnsi="Times New Roman" w:cs="Times New Roman"/>
          <w:sz w:val="24"/>
          <w:szCs w:val="24"/>
        </w:rPr>
      </w:pPr>
    </w:p>
    <w:p w:rsidR="007A66DE" w:rsidRDefault="007A66DE" w:rsidP="00296524">
      <w:pPr>
        <w:spacing w:after="0"/>
        <w:ind w:right="-709"/>
        <w:jc w:val="both"/>
        <w:rPr>
          <w:rFonts w:ascii="Times New Roman" w:hAnsi="Times New Roman" w:cs="Times New Roman"/>
          <w:sz w:val="24"/>
          <w:szCs w:val="24"/>
        </w:rPr>
      </w:pPr>
    </w:p>
    <w:p w:rsidR="007A66DE" w:rsidRPr="00F62EBD" w:rsidRDefault="007A66DE" w:rsidP="00296524">
      <w:pPr>
        <w:spacing w:after="0"/>
        <w:ind w:right="-709"/>
        <w:jc w:val="both"/>
        <w:rPr>
          <w:rFonts w:ascii="Times New Roman" w:hAnsi="Times New Roman" w:cs="Times New Roman"/>
          <w:sz w:val="24"/>
          <w:szCs w:val="24"/>
        </w:rPr>
      </w:pPr>
    </w:p>
    <w:p w:rsidR="007C192D" w:rsidRPr="002255B4" w:rsidRDefault="00C11C51" w:rsidP="007C192D">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007C192D" w:rsidRPr="003F0376">
        <w:rPr>
          <w:rFonts w:ascii="Helvetica" w:eastAsia="Times New Roman" w:hAnsi="Helvetica" w:cs="Helvetica"/>
          <w:sz w:val="24"/>
          <w:szCs w:val="24"/>
          <w:u w:val="single"/>
          <w:lang w:val="bg-BG" w:eastAsia="en-GB"/>
        </w:rPr>
        <w:t>Гласували</w:t>
      </w:r>
      <w:r w:rsidR="007C192D" w:rsidRPr="002255B4">
        <w:rPr>
          <w:rFonts w:ascii="Helvetica" w:eastAsia="Times New Roman" w:hAnsi="Helvetica" w:cs="Helvetica"/>
          <w:sz w:val="24"/>
          <w:szCs w:val="24"/>
          <w:u w:val="single"/>
          <w:lang w:val="bg-BG" w:eastAsia="en-GB"/>
        </w:rPr>
        <w:t>: 1</w:t>
      </w:r>
      <w:r w:rsidR="003F0376">
        <w:rPr>
          <w:rFonts w:ascii="Helvetica" w:eastAsia="Times New Roman" w:hAnsi="Helvetica" w:cs="Helvetica"/>
          <w:sz w:val="24"/>
          <w:szCs w:val="24"/>
          <w:u w:val="single"/>
          <w:lang w:val="bg-BG" w:eastAsia="en-GB"/>
        </w:rPr>
        <w:t>2</w:t>
      </w:r>
      <w:r w:rsidR="007C192D"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3F0376" w:rsidRPr="002255B4" w:rsidTr="001872EF">
        <w:tc>
          <w:tcPr>
            <w:tcW w:w="3725" w:type="dxa"/>
          </w:tcPr>
          <w:p w:rsidR="003F0376" w:rsidRPr="002255B4" w:rsidRDefault="003F0376" w:rsidP="00DC203D">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ПЕТЪР ИВАНОВ ЗАХАРИЕВ</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ВЕЛИЧКА ДИМИТРОВА ГЕОРГИЕВА</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ДАНИЕЛ ТОЧЕВ ДЕЛЧЕВ</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lang w:val="bg-BG"/>
              </w:rPr>
            </w:pPr>
            <w:r w:rsidRPr="002255B4">
              <w:rPr>
                <w:rFonts w:ascii="Helvetica" w:hAnsi="Helvetica" w:cs="Helvetica"/>
                <w:lang w:val="bg-BG"/>
              </w:rPr>
              <w:t>ЧЛЕНОВЕ:</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БЕРКАНТ МЕТИН БАРЗАТ</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lang w:val="bg-BG"/>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ДИМИТЪР КИРОВ ДИМИТРОВ</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ИВАН ПЛАМЕНОВ РОБОВ</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ПАВЕЛ БОГОМИЛОВ ГАТЕВ</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ХРИСТИНА КРАЛЕВА ГЕОРГИЕВА</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СТАВРИН ГЕОРГИЕВ СТАВРЕВ</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ДЖЕВДЕТ ШАКИР МУСТАФА</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РОСИЦА МИТКОВА ЕСКОВА</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r w:rsidR="003F0376" w:rsidRPr="002255B4" w:rsidTr="001872EF">
        <w:tc>
          <w:tcPr>
            <w:tcW w:w="3725" w:type="dxa"/>
          </w:tcPr>
          <w:p w:rsidR="003F0376" w:rsidRPr="002255B4" w:rsidRDefault="003F0376" w:rsidP="00DC203D">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ДИМИТРИЯ ДРАГАНОВА ВАСИЛЕВА</w:t>
            </w:r>
          </w:p>
        </w:tc>
        <w:tc>
          <w:tcPr>
            <w:tcW w:w="495" w:type="dxa"/>
          </w:tcPr>
          <w:p w:rsidR="003F0376" w:rsidRPr="002255B4" w:rsidRDefault="003F0376" w:rsidP="00DC203D">
            <w:pPr>
              <w:rPr>
                <w:rFonts w:ascii="Helvetica" w:hAnsi="Helvetica" w:cs="Helvetica"/>
                <w:lang w:val="bg-BG"/>
              </w:rPr>
            </w:pPr>
            <w:r w:rsidRPr="002255B4">
              <w:rPr>
                <w:rFonts w:ascii="Helvetica" w:hAnsi="Helvetica" w:cs="Helvetica"/>
                <w:lang w:val="bg-BG"/>
              </w:rPr>
              <w:t>за</w:t>
            </w:r>
          </w:p>
        </w:tc>
      </w:tr>
    </w:tbl>
    <w:p w:rsidR="007C192D" w:rsidRDefault="007C192D" w:rsidP="007C192D">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1267FA" w:rsidRPr="001C3119" w:rsidRDefault="001267FA" w:rsidP="007C192D">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p>
    <w:p w:rsidR="004D6CB1" w:rsidRPr="00DB306B" w:rsidRDefault="0061277E" w:rsidP="00DB306B">
      <w:pPr>
        <w:spacing w:after="0" w:line="240" w:lineRule="auto"/>
        <w:jc w:val="both"/>
        <w:rPr>
          <w:rFonts w:ascii="Helvetica" w:hAnsi="Helvetica" w:cs="Helvetica"/>
          <w:sz w:val="24"/>
          <w:szCs w:val="24"/>
          <w:lang w:val="bg-BG" w:eastAsia="bg-BG"/>
        </w:rPr>
      </w:pPr>
      <w:r w:rsidRPr="00A4606D">
        <w:rPr>
          <w:rFonts w:ascii="Helvetica" w:hAnsi="Helvetica" w:cs="Helvetica"/>
          <w:b/>
          <w:sz w:val="28"/>
          <w:szCs w:val="28"/>
          <w:lang w:val="bg-BG"/>
        </w:rPr>
        <w:t xml:space="preserve">По точка </w:t>
      </w:r>
      <w:r w:rsidR="001267FA">
        <w:rPr>
          <w:rFonts w:ascii="Helvetica" w:hAnsi="Helvetica" w:cs="Helvetica"/>
          <w:b/>
          <w:sz w:val="28"/>
          <w:szCs w:val="28"/>
          <w:lang w:val="bg-BG"/>
        </w:rPr>
        <w:t>2</w:t>
      </w:r>
      <w:r w:rsidRPr="00A4606D">
        <w:rPr>
          <w:rFonts w:ascii="Helvetica" w:hAnsi="Helvetica" w:cs="Helvetica"/>
          <w:b/>
          <w:sz w:val="28"/>
          <w:szCs w:val="28"/>
          <w:lang w:val="bg-BG"/>
        </w:rPr>
        <w:t>:</w:t>
      </w:r>
      <w:r w:rsidR="009A704A">
        <w:rPr>
          <w:rFonts w:ascii="Helvetica" w:hAnsi="Helvetica" w:cs="Helvetica"/>
          <w:b/>
          <w:sz w:val="28"/>
          <w:szCs w:val="28"/>
          <w:lang w:val="bg-BG"/>
        </w:rPr>
        <w:t xml:space="preserve"> </w:t>
      </w:r>
      <w:r w:rsidR="00DB306B" w:rsidRPr="00DB306B">
        <w:rPr>
          <w:rFonts w:ascii="Helvetica" w:hAnsi="Helvetica"/>
          <w:sz w:val="24"/>
          <w:szCs w:val="24"/>
          <w:lang w:eastAsia="bg-BG"/>
        </w:rPr>
        <w:t>Освобождаване членове на СИК в Девети избирателен район – Кърджали, на територията на община Кърджали и замяната им с предложени от Коалиция „Обединени патриоти – НФСБ, АТАКА и ВМРО“, за изборите за членове на Европейския парламент от Република България на 26 май 2019 година.</w:t>
      </w:r>
    </w:p>
    <w:p w:rsidR="00DB306B" w:rsidRPr="007A22E3" w:rsidRDefault="00DB306B" w:rsidP="00DB306B">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DF7BF2">
        <w:rPr>
          <w:rFonts w:ascii="Helvetica" w:hAnsi="Helvetica" w:cs="Times New Roman"/>
          <w:sz w:val="32"/>
          <w:szCs w:val="32"/>
          <w:lang w:eastAsia="bg-BG"/>
        </w:rPr>
        <w:lastRenderedPageBreak/>
        <w:t xml:space="preserve">РЕШЕНИЕ </w:t>
      </w:r>
      <w:r w:rsidRPr="00DF7BF2">
        <w:rPr>
          <w:rFonts w:ascii="Helvetica" w:hAnsi="Helvetica" w:cs="Times New Roman"/>
          <w:sz w:val="32"/>
          <w:szCs w:val="32"/>
          <w:lang w:eastAsia="bg-BG"/>
        </w:rPr>
        <w:br/>
        <w:t xml:space="preserve">№ </w:t>
      </w:r>
      <w:r>
        <w:rPr>
          <w:rFonts w:ascii="Helvetica" w:hAnsi="Helvetica" w:cs="Times New Roman"/>
          <w:color w:val="000000"/>
          <w:sz w:val="32"/>
          <w:szCs w:val="32"/>
          <w:lang w:eastAsia="bg-BG"/>
        </w:rPr>
        <w:t>39</w:t>
      </w:r>
      <w:r w:rsidRPr="00DF7BF2">
        <w:rPr>
          <w:rFonts w:ascii="Helvetica" w:hAnsi="Helvetica" w:cs="Times New Roman"/>
          <w:color w:val="000000"/>
          <w:sz w:val="32"/>
          <w:szCs w:val="32"/>
          <w:lang w:eastAsia="bg-BG"/>
        </w:rPr>
        <w:t>-ЕП</w:t>
      </w:r>
      <w:r w:rsidRPr="00DF7BF2">
        <w:rPr>
          <w:rFonts w:ascii="Helvetica" w:hAnsi="Helvetica" w:cs="Times New Roman"/>
          <w:sz w:val="32"/>
          <w:szCs w:val="32"/>
          <w:lang w:eastAsia="bg-BG"/>
        </w:rPr>
        <w:br/>
        <w:t>Кърджали,</w:t>
      </w:r>
      <w:r w:rsidRPr="00DF7BF2">
        <w:rPr>
          <w:rFonts w:ascii="Helvetica" w:hAnsi="Helvetica" w:cs="Times New Roman"/>
          <w:color w:val="FF0000"/>
          <w:sz w:val="32"/>
          <w:szCs w:val="32"/>
          <w:lang w:eastAsia="bg-BG"/>
        </w:rPr>
        <w:t xml:space="preserve"> </w:t>
      </w:r>
      <w:r>
        <w:rPr>
          <w:rFonts w:ascii="Helvetica" w:hAnsi="Helvetica" w:cs="Times New Roman"/>
          <w:color w:val="000000"/>
          <w:sz w:val="32"/>
          <w:szCs w:val="32"/>
          <w:lang w:eastAsia="bg-BG"/>
        </w:rPr>
        <w:t>10</w:t>
      </w:r>
      <w:r w:rsidRPr="00DF7BF2">
        <w:rPr>
          <w:rFonts w:ascii="Helvetica" w:hAnsi="Helvetica" w:cs="Times New Roman"/>
          <w:color w:val="000000"/>
          <w:sz w:val="32"/>
          <w:szCs w:val="32"/>
          <w:lang w:eastAsia="bg-BG"/>
        </w:rPr>
        <w:t>.05.2019</w:t>
      </w:r>
      <w:r w:rsidRPr="004A357A">
        <w:rPr>
          <w:rFonts w:ascii="Helvetica" w:hAnsi="Helvetica" w:cs="Times New Roman"/>
          <w:color w:val="000000"/>
          <w:sz w:val="28"/>
          <w:szCs w:val="28"/>
          <w:lang w:eastAsia="bg-BG"/>
        </w:rPr>
        <w:t xml:space="preserve"> г.</w:t>
      </w:r>
      <w:proofErr w:type="gramEnd"/>
    </w:p>
    <w:p w:rsidR="00DB306B" w:rsidRPr="007A22E3" w:rsidRDefault="00DB306B" w:rsidP="00DB306B">
      <w:pPr>
        <w:spacing w:after="0" w:line="240" w:lineRule="auto"/>
        <w:ind w:firstLine="708"/>
        <w:jc w:val="both"/>
        <w:rPr>
          <w:rFonts w:ascii="Helvetica" w:hAnsi="Helvetica" w:cs="Times New Roman"/>
          <w:sz w:val="24"/>
          <w:szCs w:val="24"/>
          <w:lang w:val="ru-RU" w:eastAsia="bg-BG"/>
        </w:rPr>
      </w:pPr>
      <w:r w:rsidRPr="00426F6D">
        <w:rPr>
          <w:rFonts w:ascii="Helvetica" w:hAnsi="Helvetica" w:cs="Times New Roman"/>
          <w:b/>
          <w:sz w:val="24"/>
          <w:szCs w:val="24"/>
          <w:lang w:eastAsia="bg-BG"/>
        </w:rPr>
        <w:t>ОТНОСНО:</w:t>
      </w:r>
      <w:r w:rsidRPr="007A22E3">
        <w:rPr>
          <w:rFonts w:ascii="Helvetica" w:hAnsi="Helvetica" w:cs="Times New Roman"/>
          <w:sz w:val="24"/>
          <w:szCs w:val="24"/>
          <w:lang w:eastAsia="bg-BG"/>
        </w:rPr>
        <w:t xml:space="preserve"> Освобождаване членове на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на територията на община Кърджали и замяната им с предложени от</w:t>
      </w:r>
      <w:r>
        <w:rPr>
          <w:rFonts w:ascii="Helvetica" w:hAnsi="Helvetica" w:cs="Times New Roman"/>
          <w:sz w:val="24"/>
          <w:szCs w:val="24"/>
          <w:lang w:eastAsia="bg-BG"/>
        </w:rPr>
        <w:t xml:space="preserve"> </w:t>
      </w:r>
      <w:r w:rsidRPr="007A22E3">
        <w:rPr>
          <w:rFonts w:ascii="Helvetica" w:hAnsi="Helvetica" w:cs="Times New Roman"/>
          <w:sz w:val="24"/>
          <w:szCs w:val="24"/>
          <w:lang w:eastAsia="bg-BG"/>
        </w:rPr>
        <w:t xml:space="preserve">Коалиция </w:t>
      </w:r>
      <w:r w:rsidR="009401BA">
        <w:rPr>
          <w:rFonts w:ascii="Helvetica" w:hAnsi="Helvetica" w:cs="Times New Roman"/>
          <w:sz w:val="24"/>
          <w:szCs w:val="24"/>
          <w:lang w:val="bg-BG" w:eastAsia="bg-BG"/>
        </w:rPr>
        <w:t>**************************</w:t>
      </w:r>
      <w:r>
        <w:rPr>
          <w:rFonts w:ascii="Helvetica" w:hAnsi="Helvetica" w:cs="Times New Roman"/>
          <w:sz w:val="24"/>
          <w:szCs w:val="24"/>
          <w:lang w:eastAsia="bg-BG"/>
        </w:rPr>
        <w:t xml:space="preserve">, </w:t>
      </w:r>
      <w:r w:rsidRPr="007A22E3">
        <w:rPr>
          <w:rFonts w:ascii="Helvetica" w:hAnsi="Helvetica" w:cs="Times New Roman"/>
          <w:sz w:val="24"/>
          <w:szCs w:val="24"/>
          <w:lang w:eastAsia="bg-BG"/>
        </w:rPr>
        <w:t>за изборите за членове на Европейския парламент от Република България на 26 май 2019 година.</w:t>
      </w:r>
    </w:p>
    <w:p w:rsidR="00DB306B" w:rsidRPr="007A22E3" w:rsidRDefault="00DB306B" w:rsidP="00DB306B">
      <w:pPr>
        <w:spacing w:after="0" w:line="240" w:lineRule="auto"/>
        <w:ind w:firstLine="708"/>
        <w:jc w:val="both"/>
        <w:rPr>
          <w:rFonts w:ascii="Helvetica" w:hAnsi="Helvetica" w:cs="Times New Roman"/>
          <w:sz w:val="24"/>
          <w:szCs w:val="24"/>
          <w:lang w:val="ru-RU" w:eastAsia="bg-BG"/>
        </w:rPr>
      </w:pPr>
    </w:p>
    <w:p w:rsidR="00DB306B" w:rsidRPr="009401BA" w:rsidRDefault="00DB306B" w:rsidP="00DB306B">
      <w:pPr>
        <w:spacing w:after="0" w:line="240" w:lineRule="auto"/>
        <w:ind w:firstLine="708"/>
        <w:jc w:val="both"/>
        <w:rPr>
          <w:rFonts w:ascii="Helvetica" w:hAnsi="Helvetica" w:cs="Times New Roman"/>
          <w:sz w:val="24"/>
          <w:szCs w:val="24"/>
          <w:lang w:val="bg-BG" w:eastAsia="bg-BG"/>
        </w:rPr>
      </w:pPr>
      <w:proofErr w:type="gramStart"/>
      <w:r w:rsidRPr="007A22E3">
        <w:rPr>
          <w:rFonts w:ascii="Helvetica" w:hAnsi="Helvetica" w:cs="Times New Roman"/>
          <w:sz w:val="24"/>
          <w:szCs w:val="24"/>
          <w:lang w:eastAsia="bg-BG"/>
        </w:rPr>
        <w:t>В общия входящ регистър на РИК –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с Вх. </w:t>
      </w:r>
      <w:r>
        <w:rPr>
          <w:rFonts w:ascii="Helvetica" w:hAnsi="Helvetica" w:cs="Times New Roman"/>
          <w:sz w:val="24"/>
          <w:szCs w:val="24"/>
          <w:lang w:eastAsia="bg-BG"/>
        </w:rPr>
        <w:t>№ 108 / 10</w:t>
      </w:r>
      <w:r w:rsidRPr="007A22E3">
        <w:rPr>
          <w:rFonts w:ascii="Helvetica" w:hAnsi="Helvetica" w:cs="Times New Roman"/>
          <w:sz w:val="24"/>
          <w:szCs w:val="24"/>
          <w:lang w:eastAsia="bg-BG"/>
        </w:rPr>
        <w:t xml:space="preserve">.05.2019 г. е постъпило предложение от </w:t>
      </w:r>
      <w:r w:rsidR="009401BA">
        <w:rPr>
          <w:rFonts w:ascii="Helvetica" w:hAnsi="Helvetica" w:cs="Times New Roman"/>
          <w:sz w:val="24"/>
          <w:szCs w:val="24"/>
          <w:lang w:val="bg-BG" w:eastAsia="bg-BG"/>
        </w:rPr>
        <w:t>**********************</w:t>
      </w:r>
      <w:r w:rsidRPr="007A22E3">
        <w:rPr>
          <w:rFonts w:ascii="Helvetica" w:hAnsi="Helvetica" w:cs="Times New Roman"/>
          <w:sz w:val="24"/>
          <w:szCs w:val="24"/>
          <w:lang w:eastAsia="bg-BG"/>
        </w:rPr>
        <w:t xml:space="preserve"> за замяна на вече назначени членове на СИК в Девети избирателен район - Кърджали на територията на община Кърдж</w:t>
      </w:r>
      <w:r>
        <w:rPr>
          <w:rFonts w:ascii="Helvetica" w:hAnsi="Helvetica" w:cs="Times New Roman"/>
          <w:sz w:val="24"/>
          <w:szCs w:val="24"/>
          <w:lang w:eastAsia="bg-BG"/>
        </w:rPr>
        <w:t>али.</w:t>
      </w:r>
      <w:r w:rsidRPr="007A22E3">
        <w:rPr>
          <w:rFonts w:ascii="Helvetica" w:hAnsi="Helvetica" w:cs="Times New Roman"/>
          <w:sz w:val="24"/>
          <w:szCs w:val="24"/>
          <w:lang w:eastAsia="bg-BG"/>
        </w:rPr>
        <w:t xml:space="preserve"> Предложението съдържа и списък с имената на лицата, които партията предлага за назначаване.</w:t>
      </w:r>
      <w:proofErr w:type="gramEnd"/>
      <w:r>
        <w:rPr>
          <w:rFonts w:ascii="Helvetica" w:hAnsi="Helvetica" w:cs="Times New Roman"/>
          <w:sz w:val="24"/>
          <w:szCs w:val="24"/>
          <w:lang w:eastAsia="bg-BG"/>
        </w:rPr>
        <w:t xml:space="preserve"> </w:t>
      </w:r>
      <w:r w:rsidRPr="007A22E3">
        <w:rPr>
          <w:rFonts w:ascii="Helvetica" w:hAnsi="Helvetica" w:cs="Times New Roman"/>
          <w:sz w:val="24"/>
          <w:szCs w:val="24"/>
          <w:lang w:eastAsia="bg-BG"/>
        </w:rPr>
        <w:t xml:space="preserve">Писмото е подписано от упълномощен представител на </w:t>
      </w:r>
      <w:r w:rsidR="009401BA">
        <w:rPr>
          <w:rFonts w:ascii="Helvetica" w:hAnsi="Helvetica" w:cs="Times New Roman"/>
          <w:sz w:val="24"/>
          <w:szCs w:val="24"/>
          <w:lang w:val="bg-BG" w:eastAsia="bg-BG"/>
        </w:rPr>
        <w:t>*************************</w:t>
      </w:r>
    </w:p>
    <w:p w:rsidR="00DB306B" w:rsidRPr="00D94466" w:rsidRDefault="00DB306B" w:rsidP="00DB306B">
      <w:pPr>
        <w:spacing w:after="0" w:line="240" w:lineRule="auto"/>
        <w:ind w:firstLine="708"/>
        <w:jc w:val="both"/>
        <w:rPr>
          <w:rFonts w:ascii="Helvetica" w:hAnsi="Helvetica" w:cs="Times New Roman"/>
          <w:sz w:val="24"/>
          <w:szCs w:val="24"/>
          <w:lang w:eastAsia="bg-BG"/>
        </w:rPr>
      </w:pPr>
    </w:p>
    <w:p w:rsidR="00DB306B" w:rsidRDefault="00DB306B" w:rsidP="00DB306B">
      <w:pPr>
        <w:spacing w:after="0" w:line="240" w:lineRule="auto"/>
        <w:ind w:firstLine="708"/>
        <w:jc w:val="both"/>
        <w:rPr>
          <w:rFonts w:ascii="Helvetica" w:hAnsi="Helvetica" w:cs="Times New Roman"/>
          <w:color w:val="000000"/>
          <w:sz w:val="24"/>
          <w:szCs w:val="24"/>
          <w:lang w:val="en-US" w:eastAsia="bg-BG"/>
        </w:rPr>
      </w:pPr>
      <w:proofErr w:type="gramStart"/>
      <w:r w:rsidRPr="007A22E3">
        <w:rPr>
          <w:rFonts w:ascii="Helvetica" w:hAnsi="Helvetica" w:cs="Times New Roman"/>
          <w:color w:val="000000"/>
          <w:sz w:val="24"/>
          <w:szCs w:val="24"/>
          <w:lang w:eastAsia="bg-BG"/>
        </w:rPr>
        <w:t>С оглед на изложеното и на основание</w:t>
      </w:r>
      <w:r>
        <w:rPr>
          <w:rFonts w:ascii="Helvetica" w:hAnsi="Helvetica" w:cs="Times New Roman"/>
          <w:color w:val="000000"/>
          <w:sz w:val="24"/>
          <w:szCs w:val="24"/>
          <w:lang w:eastAsia="bg-BG"/>
        </w:rPr>
        <w:t xml:space="preserve"> чл.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72, ал.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1, т. 1,</w:t>
      </w:r>
      <w:r w:rsidRPr="007A22E3">
        <w:rPr>
          <w:rFonts w:ascii="Helvetica" w:hAnsi="Helvetica" w:cs="Times New Roman"/>
          <w:color w:val="000000"/>
          <w:sz w:val="24"/>
          <w:szCs w:val="24"/>
          <w:lang w:eastAsia="bg-BG"/>
        </w:rPr>
        <w:t xml:space="preserve">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 xml:space="preserve">1, т. </w:t>
      </w:r>
      <w:r>
        <w:rPr>
          <w:rFonts w:ascii="Helvetica" w:hAnsi="Helvetica" w:cs="Times New Roman"/>
          <w:color w:val="000000"/>
          <w:sz w:val="24"/>
          <w:szCs w:val="24"/>
          <w:lang w:eastAsia="bg-BG"/>
        </w:rPr>
        <w:t>4</w:t>
      </w:r>
      <w:r w:rsidRPr="007A22E3">
        <w:rPr>
          <w:rFonts w:ascii="Helvetica" w:hAnsi="Helvetica" w:cs="Times New Roman"/>
          <w:color w:val="000000"/>
          <w:sz w:val="24"/>
          <w:szCs w:val="24"/>
          <w:lang w:eastAsia="bg-BG"/>
        </w:rPr>
        <w:t> </w:t>
      </w:r>
      <w:r>
        <w:rPr>
          <w:rFonts w:ascii="Helvetica" w:hAnsi="Helvetica" w:cs="Times New Roman"/>
          <w:color w:val="000000"/>
          <w:sz w:val="24"/>
          <w:szCs w:val="24"/>
          <w:lang w:eastAsia="bg-BG"/>
        </w:rPr>
        <w:t>и т. 5</w:t>
      </w:r>
      <w:r w:rsidRPr="007A22E3">
        <w:rPr>
          <w:rFonts w:ascii="Helvetica" w:hAnsi="Helvetica" w:cs="Times New Roman"/>
          <w:color w:val="000000"/>
          <w:sz w:val="24"/>
          <w:szCs w:val="24"/>
          <w:lang w:eastAsia="bg-BG"/>
        </w:rPr>
        <w:t xml:space="preserve"> от ИК, РИК </w:t>
      </w:r>
      <w:r>
        <w:rPr>
          <w:rFonts w:ascii="Helvetica" w:hAnsi="Helvetica" w:cs="Times New Roman"/>
          <w:color w:val="000000"/>
          <w:sz w:val="24"/>
          <w:szCs w:val="24"/>
          <w:lang w:eastAsia="bg-BG"/>
        </w:rPr>
        <w:t>–</w:t>
      </w:r>
      <w:r w:rsidRPr="007A22E3">
        <w:rPr>
          <w:rFonts w:ascii="Helvetica" w:hAnsi="Helvetica" w:cs="Times New Roman"/>
          <w:color w:val="000000"/>
          <w:sz w:val="24"/>
          <w:szCs w:val="24"/>
          <w:lang w:eastAsia="bg-BG"/>
        </w:rPr>
        <w:t xml:space="preserve"> Кърджали</w:t>
      </w:r>
      <w:r>
        <w:rPr>
          <w:rFonts w:ascii="Helvetica" w:hAnsi="Helvetica" w:cs="Times New Roman"/>
          <w:color w:val="000000"/>
          <w:sz w:val="24"/>
          <w:szCs w:val="24"/>
          <w:lang w:eastAsia="bg-BG"/>
        </w:rPr>
        <w:t>.</w:t>
      </w:r>
      <w:proofErr w:type="gramEnd"/>
    </w:p>
    <w:p w:rsidR="00DB306B" w:rsidRPr="00C25A50" w:rsidRDefault="00DB306B" w:rsidP="00DB306B">
      <w:pPr>
        <w:spacing w:after="0" w:line="240" w:lineRule="auto"/>
        <w:ind w:firstLine="708"/>
        <w:jc w:val="both"/>
        <w:rPr>
          <w:rFonts w:ascii="Helvetica" w:hAnsi="Helvetica" w:cs="Times New Roman"/>
          <w:color w:val="000000"/>
          <w:sz w:val="24"/>
          <w:szCs w:val="24"/>
          <w:lang w:val="en-US" w:eastAsia="bg-BG"/>
        </w:rPr>
      </w:pPr>
    </w:p>
    <w:p w:rsidR="00DB306B" w:rsidRPr="00C25A50" w:rsidRDefault="00DB306B" w:rsidP="00DB306B">
      <w:pPr>
        <w:spacing w:after="0" w:line="240" w:lineRule="auto"/>
        <w:jc w:val="center"/>
        <w:rPr>
          <w:rFonts w:ascii="Helvetica" w:hAnsi="Helvetica" w:cs="Times New Roman"/>
          <w:b/>
          <w:bCs/>
          <w:sz w:val="32"/>
          <w:szCs w:val="32"/>
          <w:lang w:val="en-US" w:eastAsia="bg-BG"/>
        </w:rPr>
      </w:pPr>
      <w:r w:rsidRPr="00C25A50">
        <w:rPr>
          <w:rFonts w:ascii="Helvetica" w:hAnsi="Helvetica" w:cs="Times New Roman"/>
          <w:b/>
          <w:bCs/>
          <w:sz w:val="32"/>
          <w:szCs w:val="32"/>
          <w:lang w:eastAsia="bg-BG"/>
        </w:rPr>
        <w:t>РЕШИ:</w:t>
      </w:r>
    </w:p>
    <w:p w:rsidR="00DB306B" w:rsidRPr="007A22E3" w:rsidRDefault="00DB306B" w:rsidP="00DB306B">
      <w:pPr>
        <w:spacing w:after="0" w:line="240" w:lineRule="auto"/>
        <w:jc w:val="center"/>
        <w:rPr>
          <w:rFonts w:ascii="Helvetica" w:hAnsi="Helvetica" w:cs="Times New Roman"/>
          <w:sz w:val="24"/>
          <w:szCs w:val="24"/>
          <w:lang w:val="en-US" w:eastAsia="bg-BG"/>
        </w:rPr>
      </w:pPr>
    </w:p>
    <w:p w:rsidR="00DB306B" w:rsidRPr="007A22E3" w:rsidRDefault="00DB306B" w:rsidP="00DB306B">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b/>
          <w:bCs/>
          <w:sz w:val="24"/>
          <w:szCs w:val="24"/>
          <w:lang w:eastAsia="bg-BG"/>
        </w:rPr>
        <w:t>1. ОСВОБОЖДАВА</w:t>
      </w:r>
      <w:r w:rsidRPr="007A22E3">
        <w:rPr>
          <w:rFonts w:ascii="Helvetica" w:hAnsi="Helvetica" w:cs="Times New Roman"/>
          <w:sz w:val="24"/>
          <w:szCs w:val="24"/>
          <w:lang w:eastAsia="bg-BG"/>
        </w:rPr>
        <w:t xml:space="preserve"> назначени членове на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на територията на община Кърджали, предложени </w:t>
      </w:r>
      <w:proofErr w:type="gramStart"/>
      <w:r w:rsidRPr="007A22E3">
        <w:rPr>
          <w:rFonts w:ascii="Helvetica" w:hAnsi="Helvetica" w:cs="Times New Roman"/>
          <w:sz w:val="24"/>
          <w:szCs w:val="24"/>
          <w:lang w:eastAsia="bg-BG"/>
        </w:rPr>
        <w:t xml:space="preserve">от </w:t>
      </w:r>
      <w:r>
        <w:rPr>
          <w:rFonts w:ascii="Helvetica" w:hAnsi="Helvetica" w:cs="Times New Roman"/>
          <w:sz w:val="24"/>
          <w:szCs w:val="24"/>
          <w:lang w:eastAsia="bg-BG"/>
        </w:rPr>
        <w:t xml:space="preserve"> </w:t>
      </w:r>
      <w:r w:rsidRPr="007A22E3">
        <w:rPr>
          <w:rFonts w:ascii="Helvetica" w:hAnsi="Helvetica" w:cs="Times New Roman"/>
          <w:sz w:val="24"/>
          <w:szCs w:val="24"/>
          <w:lang w:eastAsia="bg-BG"/>
        </w:rPr>
        <w:t>Коалиция</w:t>
      </w:r>
      <w:proofErr w:type="gramEnd"/>
      <w:r w:rsidRPr="007A22E3">
        <w:rPr>
          <w:rFonts w:ascii="Helvetica" w:hAnsi="Helvetica" w:cs="Times New Roman"/>
          <w:sz w:val="24"/>
          <w:szCs w:val="24"/>
          <w:lang w:eastAsia="bg-BG"/>
        </w:rPr>
        <w:t xml:space="preserve"> </w:t>
      </w:r>
      <w:r w:rsidR="009401BA">
        <w:rPr>
          <w:rFonts w:ascii="Helvetica" w:hAnsi="Helvetica" w:cs="Times New Roman"/>
          <w:sz w:val="24"/>
          <w:szCs w:val="24"/>
          <w:lang w:val="bg-BG" w:eastAsia="bg-BG"/>
        </w:rPr>
        <w:t>*********************</w:t>
      </w:r>
      <w:r>
        <w:rPr>
          <w:rFonts w:ascii="Helvetica" w:hAnsi="Helvetica" w:cs="Times New Roman"/>
          <w:sz w:val="24"/>
          <w:szCs w:val="24"/>
          <w:lang w:eastAsia="bg-BG"/>
        </w:rPr>
        <w:t xml:space="preserve">, </w:t>
      </w:r>
      <w:r w:rsidRPr="00F61EE0">
        <w:rPr>
          <w:rFonts w:ascii="Helvetica" w:hAnsi="Helvetica" w:cs="Times New Roman"/>
          <w:sz w:val="24"/>
          <w:szCs w:val="24"/>
          <w:lang w:eastAsia="bg-BG"/>
        </w:rPr>
        <w:t xml:space="preserve">по списък </w:t>
      </w:r>
      <w:r w:rsidRPr="00F61EE0">
        <w:rPr>
          <w:rFonts w:ascii="Helvetica" w:hAnsi="Helvetica" w:cs="Times New Roman"/>
          <w:sz w:val="24"/>
          <w:szCs w:val="24"/>
          <w:lang w:val="ru-RU" w:eastAsia="bg-BG"/>
        </w:rPr>
        <w:t>(</w:t>
      </w:r>
      <w:r w:rsidRPr="00F61EE0">
        <w:rPr>
          <w:rFonts w:ascii="Helvetica" w:hAnsi="Helvetica" w:cs="Times New Roman"/>
          <w:sz w:val="24"/>
          <w:szCs w:val="24"/>
          <w:lang w:eastAsia="bg-BG"/>
        </w:rPr>
        <w:t>Приложение № 1</w:t>
      </w:r>
      <w:r w:rsidRPr="00F61EE0">
        <w:rPr>
          <w:rFonts w:ascii="Helvetica" w:hAnsi="Helvetica" w:cs="Times New Roman"/>
          <w:sz w:val="24"/>
          <w:szCs w:val="24"/>
          <w:lang w:val="ru-RU" w:eastAsia="bg-BG"/>
        </w:rPr>
        <w:t>)</w:t>
      </w:r>
      <w:r w:rsidRPr="00F61EE0">
        <w:rPr>
          <w:rFonts w:ascii="Helvetica" w:hAnsi="Helvetica" w:cs="Times New Roman"/>
          <w:sz w:val="24"/>
          <w:szCs w:val="24"/>
          <w:lang w:eastAsia="bg-BG"/>
        </w:rPr>
        <w:t>, представляващ</w:t>
      </w:r>
      <w:r w:rsidRPr="007A22E3">
        <w:rPr>
          <w:rFonts w:ascii="Helvetica" w:hAnsi="Helvetica" w:cs="Times New Roman"/>
          <w:sz w:val="24"/>
          <w:szCs w:val="24"/>
          <w:lang w:eastAsia="bg-BG"/>
        </w:rPr>
        <w:t xml:space="preserve"> неразделна част от настоящото решение. </w:t>
      </w:r>
      <w:proofErr w:type="gramStart"/>
      <w:r w:rsidRPr="007A22E3">
        <w:rPr>
          <w:rFonts w:ascii="Helvetica" w:hAnsi="Helvetica" w:cs="Times New Roman"/>
          <w:b/>
          <w:sz w:val="24"/>
          <w:szCs w:val="24"/>
          <w:lang w:eastAsia="bg-BG"/>
        </w:rPr>
        <w:t>АНУЛИРА</w:t>
      </w:r>
      <w:r w:rsidRPr="007A22E3">
        <w:rPr>
          <w:rFonts w:ascii="Helvetica" w:hAnsi="Helvetica" w:cs="Times New Roman"/>
          <w:sz w:val="24"/>
          <w:szCs w:val="24"/>
          <w:lang w:eastAsia="bg-BG"/>
        </w:rPr>
        <w:t xml:space="preserve"> издадените им удостоверения.</w:t>
      </w:r>
      <w:proofErr w:type="gramEnd"/>
      <w:r>
        <w:rPr>
          <w:rFonts w:ascii="Helvetica" w:hAnsi="Helvetica" w:cs="Times New Roman"/>
          <w:sz w:val="24"/>
          <w:szCs w:val="24"/>
          <w:lang w:eastAsia="bg-BG"/>
        </w:rPr>
        <w:t xml:space="preserve"> </w:t>
      </w:r>
    </w:p>
    <w:p w:rsidR="00DB306B" w:rsidRPr="007A22E3" w:rsidRDefault="00DB306B" w:rsidP="00DB306B">
      <w:pPr>
        <w:spacing w:after="0" w:line="240" w:lineRule="auto"/>
        <w:ind w:firstLine="708"/>
        <w:jc w:val="both"/>
        <w:rPr>
          <w:rFonts w:ascii="Helvetica" w:hAnsi="Helvetica" w:cs="Times New Roman"/>
          <w:sz w:val="24"/>
          <w:szCs w:val="24"/>
          <w:lang w:val="ru-RU" w:eastAsia="bg-BG"/>
        </w:rPr>
      </w:pPr>
    </w:p>
    <w:p w:rsidR="00DB306B" w:rsidRPr="007A22E3" w:rsidRDefault="00DB306B" w:rsidP="00DB306B">
      <w:pPr>
        <w:spacing w:after="0" w:line="240" w:lineRule="auto"/>
        <w:ind w:firstLine="708"/>
        <w:jc w:val="both"/>
        <w:rPr>
          <w:rFonts w:ascii="Helvetica" w:hAnsi="Helvetica" w:cs="Times New Roman"/>
          <w:b/>
          <w:bCs/>
          <w:sz w:val="24"/>
          <w:szCs w:val="24"/>
          <w:lang w:val="en-US" w:eastAsia="bg-BG"/>
        </w:rPr>
      </w:pPr>
      <w:r w:rsidRPr="007A22E3">
        <w:rPr>
          <w:rFonts w:ascii="Helvetica" w:hAnsi="Helvetica" w:cs="Times New Roman"/>
          <w:b/>
          <w:bCs/>
          <w:sz w:val="24"/>
          <w:szCs w:val="24"/>
          <w:lang w:eastAsia="bg-BG"/>
        </w:rPr>
        <w:t>2. НАЗНАЧАВА</w:t>
      </w:r>
      <w:r w:rsidRPr="007A22E3">
        <w:rPr>
          <w:rFonts w:ascii="Helvetica" w:hAnsi="Helvetica" w:cs="Times New Roman"/>
          <w:sz w:val="24"/>
          <w:szCs w:val="24"/>
          <w:lang w:eastAsia="bg-BG"/>
        </w:rPr>
        <w:t xml:space="preserve"> за членове на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на територията на община Кърджали предложените от</w:t>
      </w:r>
      <w:r>
        <w:rPr>
          <w:rFonts w:ascii="Helvetica" w:hAnsi="Helvetica" w:cs="Times New Roman"/>
          <w:sz w:val="24"/>
          <w:szCs w:val="24"/>
          <w:lang w:eastAsia="bg-BG"/>
        </w:rPr>
        <w:t xml:space="preserve"> </w:t>
      </w:r>
      <w:r w:rsidR="009401BA">
        <w:rPr>
          <w:rFonts w:ascii="Helvetica" w:hAnsi="Helvetica" w:cs="Times New Roman"/>
          <w:sz w:val="24"/>
          <w:szCs w:val="24"/>
          <w:lang w:val="bg-BG" w:eastAsia="bg-BG"/>
        </w:rPr>
        <w:t>**************************</w:t>
      </w:r>
      <w:bookmarkStart w:id="0" w:name="_GoBack"/>
      <w:bookmarkEnd w:id="0"/>
      <w:r>
        <w:rPr>
          <w:rFonts w:ascii="Helvetica" w:hAnsi="Helvetica" w:cs="Times New Roman"/>
          <w:sz w:val="24"/>
          <w:szCs w:val="24"/>
          <w:lang w:eastAsia="bg-BG"/>
        </w:rPr>
        <w:t xml:space="preserve"> </w:t>
      </w:r>
      <w:r w:rsidRPr="007A22E3">
        <w:rPr>
          <w:rFonts w:ascii="Helvetica" w:hAnsi="Helvetica" w:cs="Times New Roman"/>
          <w:sz w:val="24"/>
          <w:szCs w:val="24"/>
          <w:lang w:eastAsia="bg-BG"/>
        </w:rPr>
        <w:t xml:space="preserve">лица по списък </w:t>
      </w:r>
      <w:r w:rsidRPr="007A22E3">
        <w:rPr>
          <w:rFonts w:ascii="Helvetica" w:hAnsi="Helvetica" w:cs="Times New Roman"/>
          <w:sz w:val="24"/>
          <w:szCs w:val="24"/>
          <w:lang w:val="ru-RU" w:eastAsia="bg-BG"/>
        </w:rPr>
        <w:t>(</w:t>
      </w:r>
      <w:r w:rsidRPr="00F61EE0">
        <w:rPr>
          <w:rFonts w:ascii="Helvetica" w:hAnsi="Helvetica" w:cs="Times New Roman"/>
          <w:sz w:val="24"/>
          <w:szCs w:val="24"/>
          <w:lang w:eastAsia="bg-BG"/>
        </w:rPr>
        <w:t>Приложение № 1</w:t>
      </w:r>
      <w:r w:rsidRPr="007A22E3">
        <w:rPr>
          <w:rFonts w:ascii="Helvetica" w:hAnsi="Helvetica" w:cs="Times New Roman"/>
          <w:sz w:val="24"/>
          <w:szCs w:val="24"/>
          <w:lang w:val="ru-RU" w:eastAsia="bg-BG"/>
        </w:rPr>
        <w:t>)</w:t>
      </w:r>
      <w:r w:rsidRPr="007A22E3">
        <w:rPr>
          <w:rFonts w:ascii="Helvetica" w:hAnsi="Helvetica" w:cs="Times New Roman"/>
          <w:sz w:val="24"/>
          <w:szCs w:val="24"/>
          <w:lang w:eastAsia="bg-BG"/>
        </w:rPr>
        <w:t>, представляващ неразделна част от настоящото решение. </w:t>
      </w:r>
      <w:proofErr w:type="gramStart"/>
      <w:r w:rsidRPr="007A22E3">
        <w:rPr>
          <w:rFonts w:ascii="Helvetica" w:hAnsi="Helvetica" w:cs="Times New Roman"/>
          <w:sz w:val="24"/>
          <w:szCs w:val="24"/>
          <w:lang w:eastAsia="bg-BG"/>
        </w:rPr>
        <w:t>На назначените членове</w:t>
      </w:r>
      <w:r w:rsidRPr="007A22E3">
        <w:rPr>
          <w:rFonts w:ascii="Helvetica" w:hAnsi="Helvetica" w:cs="Times New Roman"/>
          <w:b/>
          <w:bCs/>
          <w:sz w:val="24"/>
          <w:szCs w:val="24"/>
          <w:lang w:eastAsia="bg-BG"/>
        </w:rPr>
        <w:t xml:space="preserve"> се издават УДОСТОВЕРЕНИЯ.</w:t>
      </w:r>
      <w:proofErr w:type="gramEnd"/>
    </w:p>
    <w:p w:rsidR="00DB306B" w:rsidRPr="007A22E3" w:rsidRDefault="00DB306B" w:rsidP="00DB306B">
      <w:pPr>
        <w:spacing w:after="0" w:line="240" w:lineRule="auto"/>
        <w:ind w:firstLine="708"/>
        <w:jc w:val="both"/>
        <w:rPr>
          <w:rFonts w:ascii="Helvetica" w:hAnsi="Helvetica" w:cs="Times New Roman"/>
          <w:sz w:val="24"/>
          <w:szCs w:val="24"/>
          <w:lang w:val="en-US" w:eastAsia="bg-BG"/>
        </w:rPr>
      </w:pPr>
    </w:p>
    <w:p w:rsidR="00DB306B" w:rsidRPr="007E0A81" w:rsidRDefault="00DB306B" w:rsidP="00DB306B">
      <w:pPr>
        <w:spacing w:after="0" w:line="240" w:lineRule="auto"/>
        <w:ind w:firstLine="708"/>
        <w:jc w:val="both"/>
        <w:rPr>
          <w:rFonts w:ascii="Helvetica" w:hAnsi="Helvetica" w:cs="Times New Roman"/>
          <w:b/>
          <w:bCs/>
          <w:sz w:val="24"/>
          <w:szCs w:val="24"/>
          <w:lang w:eastAsia="bg-BG"/>
        </w:rPr>
      </w:pPr>
      <w:r w:rsidRPr="007E0A81">
        <w:rPr>
          <w:rFonts w:ascii="Helvetica" w:hAnsi="Helvetica" w:cs="Times New Roman"/>
          <w:b/>
          <w:bCs/>
          <w:sz w:val="24"/>
          <w:szCs w:val="24"/>
          <w:lang w:eastAsia="bg-BG"/>
        </w:rPr>
        <w:t xml:space="preserve">3. ОБЯВЯВА </w:t>
      </w:r>
      <w:r w:rsidRPr="007E0A81">
        <w:rPr>
          <w:rFonts w:ascii="Helvetica" w:hAnsi="Helvetica" w:cs="Times New Roman"/>
          <w:bCs/>
          <w:sz w:val="24"/>
          <w:szCs w:val="24"/>
          <w:lang w:eastAsia="bg-BG"/>
        </w:rPr>
        <w:t xml:space="preserve">актуални СИК в Девети избирателен район - Кърджали на територията на община </w:t>
      </w:r>
      <w:r>
        <w:rPr>
          <w:rFonts w:ascii="Helvetica" w:hAnsi="Helvetica" w:cs="Times New Roman"/>
          <w:bCs/>
          <w:sz w:val="24"/>
          <w:szCs w:val="24"/>
          <w:lang w:eastAsia="bg-BG"/>
        </w:rPr>
        <w:t>Кърджали</w:t>
      </w:r>
      <w:r w:rsidRPr="007E0A81">
        <w:rPr>
          <w:rFonts w:ascii="Helvetica" w:hAnsi="Helvetica" w:cs="Times New Roman"/>
          <w:bCs/>
          <w:sz w:val="24"/>
          <w:szCs w:val="24"/>
          <w:lang w:eastAsia="bg-BG"/>
        </w:rPr>
        <w:t xml:space="preserve"> към </w:t>
      </w:r>
      <w:r>
        <w:rPr>
          <w:rFonts w:ascii="Helvetica" w:hAnsi="Helvetica" w:cs="Times New Roman"/>
          <w:bCs/>
          <w:sz w:val="24"/>
          <w:szCs w:val="24"/>
          <w:lang w:eastAsia="bg-BG"/>
        </w:rPr>
        <w:t>10</w:t>
      </w:r>
      <w:r w:rsidRPr="007E0A81">
        <w:rPr>
          <w:rFonts w:ascii="Helvetica" w:hAnsi="Helvetica" w:cs="Times New Roman"/>
          <w:bCs/>
          <w:sz w:val="24"/>
          <w:szCs w:val="24"/>
          <w:lang w:eastAsia="bg-BG"/>
        </w:rPr>
        <w:t>.05.2019 г.</w:t>
      </w:r>
    </w:p>
    <w:p w:rsidR="00DB306B" w:rsidRPr="007E0A81" w:rsidRDefault="00DB306B" w:rsidP="00DB306B">
      <w:pPr>
        <w:spacing w:after="0" w:line="240" w:lineRule="auto"/>
        <w:ind w:firstLine="708"/>
        <w:jc w:val="both"/>
        <w:rPr>
          <w:rFonts w:ascii="Helvetica" w:hAnsi="Helvetica" w:cs="Times New Roman"/>
          <w:b/>
          <w:bCs/>
          <w:sz w:val="24"/>
          <w:szCs w:val="24"/>
          <w:lang w:eastAsia="bg-BG"/>
        </w:rPr>
      </w:pPr>
    </w:p>
    <w:p w:rsidR="00DB306B" w:rsidRPr="007A22E3" w:rsidRDefault="00DB306B" w:rsidP="00DB306B">
      <w:pPr>
        <w:spacing w:after="0" w:line="240" w:lineRule="auto"/>
        <w:jc w:val="both"/>
        <w:rPr>
          <w:rFonts w:ascii="Helvetica" w:hAnsi="Helvetica" w:cs="Times New Roman"/>
          <w:sz w:val="24"/>
          <w:szCs w:val="24"/>
          <w:lang w:val="en-US" w:eastAsia="bg-BG"/>
        </w:rPr>
      </w:pPr>
      <w:r>
        <w:rPr>
          <w:rFonts w:ascii="Helvetica" w:hAnsi="Helvetica" w:cs="Times New Roman"/>
          <w:sz w:val="24"/>
          <w:szCs w:val="24"/>
          <w:lang w:val="ru-RU" w:eastAsia="bg-BG"/>
        </w:rPr>
        <w:t xml:space="preserve">             </w:t>
      </w:r>
      <w:proofErr w:type="gramStart"/>
      <w:r w:rsidRPr="007A22E3">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73, ал.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D72D9A" w:rsidRPr="00F62EBD" w:rsidRDefault="00D72D9A" w:rsidP="00D72D9A">
      <w:pPr>
        <w:spacing w:after="0"/>
        <w:ind w:right="-709"/>
        <w:jc w:val="both"/>
        <w:rPr>
          <w:rFonts w:ascii="Times New Roman" w:hAnsi="Times New Roman" w:cs="Times New Roman"/>
          <w:sz w:val="24"/>
          <w:szCs w:val="24"/>
        </w:rPr>
      </w:pPr>
    </w:p>
    <w:p w:rsidR="003F0376" w:rsidRPr="002255B4" w:rsidRDefault="003F0376" w:rsidP="003F0376">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bg-BG" w:eastAsia="en-GB"/>
        </w:rPr>
        <w:t>2</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ПЕТЪР ИВАНОВ ЗАХАРИЕВ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ВЕЛИЧКА ДИМИТРОВА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ДАНИЕЛ ТОЧЕВ ДЕЛЧЕВ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ЧЛЕНОВЕ:</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БЕРКАНТ МЕТИН БАРЗАТ</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ДИМИТЪР КИРОВ ДИМИТРОВ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ИВАН ПЛАМЕНОВ РОБОВ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ПАВЕЛ БОГОМИЛОВ ГАТЕВ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ХРИСТИНА КРАЛЕВА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СТАВРИН ГЕОРГИЕВ СТАВРЕВ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ДЖЕВДЕТ ШАКИР МУСТАФА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РОСИЦА МИТКОВА ЕСКОВА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ДИМИТРИЯ ДРАГАНОВА ВАСИЛЕВА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bl>
    <w:p w:rsidR="003F0376" w:rsidRDefault="003F0376" w:rsidP="003F0376">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10336B" w:rsidRDefault="0010336B" w:rsidP="0010336B">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p>
    <w:p w:rsidR="00DB306B" w:rsidRPr="00DB306B" w:rsidRDefault="0010336B" w:rsidP="00DB306B">
      <w:pPr>
        <w:spacing w:after="0" w:line="240" w:lineRule="auto"/>
        <w:jc w:val="both"/>
        <w:rPr>
          <w:rFonts w:ascii="Helvetica" w:hAnsi="Helvetica"/>
          <w:sz w:val="24"/>
          <w:szCs w:val="24"/>
          <w:lang w:eastAsia="bg-BG"/>
        </w:rPr>
      </w:pPr>
      <w:r w:rsidRPr="00A4606D">
        <w:rPr>
          <w:rFonts w:ascii="Helvetica" w:hAnsi="Helvetica" w:cs="Helvetica"/>
          <w:b/>
          <w:sz w:val="28"/>
          <w:szCs w:val="28"/>
          <w:lang w:val="bg-BG"/>
        </w:rPr>
        <w:t xml:space="preserve">По точка </w:t>
      </w:r>
      <w:r>
        <w:rPr>
          <w:rFonts w:ascii="Helvetica" w:hAnsi="Helvetica" w:cs="Helvetica"/>
          <w:b/>
          <w:sz w:val="28"/>
          <w:szCs w:val="28"/>
          <w:lang w:val="bg-BG"/>
        </w:rPr>
        <w:t>3</w:t>
      </w:r>
      <w:r w:rsidRPr="00A4606D">
        <w:rPr>
          <w:rFonts w:ascii="Helvetica" w:hAnsi="Helvetica" w:cs="Helvetica"/>
          <w:b/>
          <w:sz w:val="28"/>
          <w:szCs w:val="28"/>
          <w:lang w:val="bg-BG"/>
        </w:rPr>
        <w:t>:</w:t>
      </w:r>
      <w:r>
        <w:rPr>
          <w:rFonts w:ascii="Helvetica" w:hAnsi="Helvetica" w:cs="Helvetica"/>
          <w:b/>
          <w:sz w:val="28"/>
          <w:szCs w:val="28"/>
          <w:lang w:val="bg-BG"/>
        </w:rPr>
        <w:t xml:space="preserve"> </w:t>
      </w:r>
      <w:r w:rsidR="00DB306B" w:rsidRPr="00DB306B">
        <w:rPr>
          <w:rFonts w:ascii="Helvetica" w:hAnsi="Helvetica"/>
          <w:sz w:val="24"/>
          <w:szCs w:val="24"/>
          <w:lang w:eastAsia="bg-BG"/>
        </w:rPr>
        <w:t>Допускане на поправка на технически грешки при подаването на данни за членове на СИК</w:t>
      </w:r>
      <w:r w:rsidR="00465EAC">
        <w:rPr>
          <w:rFonts w:ascii="Helvetica" w:hAnsi="Helvetica"/>
          <w:sz w:val="24"/>
          <w:szCs w:val="24"/>
          <w:lang w:val="bg-BG" w:eastAsia="bg-BG"/>
        </w:rPr>
        <w:t xml:space="preserve"> на територията на община Черноочене</w:t>
      </w:r>
      <w:r w:rsidR="00DB306B" w:rsidRPr="00DB306B">
        <w:rPr>
          <w:rFonts w:ascii="Helvetica" w:hAnsi="Helvetica"/>
          <w:sz w:val="24"/>
          <w:szCs w:val="24"/>
          <w:lang w:eastAsia="bg-BG"/>
        </w:rPr>
        <w:t xml:space="preserve"> от </w:t>
      </w:r>
      <w:r w:rsidR="00DB306B" w:rsidRPr="00DB306B">
        <w:rPr>
          <w:rFonts w:ascii="Helvetica" w:hAnsi="Helvetica" w:cs="Helvetica"/>
          <w:sz w:val="24"/>
          <w:szCs w:val="24"/>
          <w:lang w:eastAsia="bg-BG"/>
        </w:rPr>
        <w:t>страна на ПП „Движение за права и свободи“</w:t>
      </w:r>
      <w:r w:rsidR="00DB306B" w:rsidRPr="00DB306B">
        <w:rPr>
          <w:rFonts w:ascii="Helvetica" w:hAnsi="Helvetica"/>
          <w:sz w:val="24"/>
          <w:szCs w:val="24"/>
          <w:lang w:eastAsia="bg-BG"/>
        </w:rPr>
        <w:t>, за изборите за членове на Европейския парламент от Република България на 26 май 2019 година.</w:t>
      </w:r>
    </w:p>
    <w:p w:rsidR="00DB306B" w:rsidRDefault="00DB306B" w:rsidP="00DB306B">
      <w:pPr>
        <w:spacing w:after="0" w:line="240" w:lineRule="auto"/>
        <w:jc w:val="both"/>
        <w:rPr>
          <w:rFonts w:ascii="Helvetica" w:hAnsi="Helvetica"/>
          <w:lang w:eastAsia="bg-BG"/>
        </w:rPr>
      </w:pPr>
    </w:p>
    <w:p w:rsidR="008F3BEC" w:rsidRDefault="008F3BEC" w:rsidP="008F3BEC">
      <w:pPr>
        <w:spacing w:before="100" w:beforeAutospacing="1" w:after="100" w:afterAutospacing="1" w:line="240" w:lineRule="auto"/>
        <w:jc w:val="center"/>
        <w:rPr>
          <w:rFonts w:ascii="Helvetica" w:hAnsi="Helvetica" w:cs="Times New Roman"/>
          <w:sz w:val="28"/>
          <w:szCs w:val="28"/>
          <w:lang w:eastAsia="bg-BG"/>
        </w:rPr>
      </w:pPr>
    </w:p>
    <w:p w:rsidR="008F3BEC" w:rsidRPr="007A22E3" w:rsidRDefault="008F3BEC" w:rsidP="008F3BEC">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DF7BF2">
        <w:rPr>
          <w:rFonts w:ascii="Helvetica" w:hAnsi="Helvetica" w:cs="Times New Roman"/>
          <w:sz w:val="32"/>
          <w:szCs w:val="32"/>
          <w:lang w:eastAsia="bg-BG"/>
        </w:rPr>
        <w:t xml:space="preserve">РЕШЕНИЕ </w:t>
      </w:r>
      <w:r w:rsidRPr="00DF7BF2">
        <w:rPr>
          <w:rFonts w:ascii="Helvetica" w:hAnsi="Helvetica" w:cs="Times New Roman"/>
          <w:sz w:val="32"/>
          <w:szCs w:val="32"/>
          <w:lang w:eastAsia="bg-BG"/>
        </w:rPr>
        <w:br/>
        <w:t xml:space="preserve">№ </w:t>
      </w:r>
      <w:r>
        <w:rPr>
          <w:rFonts w:ascii="Helvetica" w:hAnsi="Helvetica" w:cs="Times New Roman"/>
          <w:color w:val="000000"/>
          <w:sz w:val="32"/>
          <w:szCs w:val="32"/>
          <w:lang w:eastAsia="bg-BG"/>
        </w:rPr>
        <w:t>40</w:t>
      </w:r>
      <w:r w:rsidRPr="00DF7BF2">
        <w:rPr>
          <w:rFonts w:ascii="Helvetica" w:hAnsi="Helvetica" w:cs="Times New Roman"/>
          <w:color w:val="000000"/>
          <w:sz w:val="32"/>
          <w:szCs w:val="32"/>
          <w:lang w:eastAsia="bg-BG"/>
        </w:rPr>
        <w:t>-ЕП</w:t>
      </w:r>
      <w:r w:rsidRPr="00DF7BF2">
        <w:rPr>
          <w:rFonts w:ascii="Helvetica" w:hAnsi="Helvetica" w:cs="Times New Roman"/>
          <w:sz w:val="32"/>
          <w:szCs w:val="32"/>
          <w:lang w:eastAsia="bg-BG"/>
        </w:rPr>
        <w:br/>
        <w:t>Кърджали,</w:t>
      </w:r>
      <w:r w:rsidRPr="00DF7BF2">
        <w:rPr>
          <w:rFonts w:ascii="Helvetica" w:hAnsi="Helvetica" w:cs="Times New Roman"/>
          <w:color w:val="FF0000"/>
          <w:sz w:val="32"/>
          <w:szCs w:val="32"/>
          <w:lang w:eastAsia="bg-BG"/>
        </w:rPr>
        <w:t xml:space="preserve"> </w:t>
      </w:r>
      <w:r>
        <w:rPr>
          <w:rFonts w:ascii="Helvetica" w:hAnsi="Helvetica" w:cs="Times New Roman"/>
          <w:color w:val="000000"/>
          <w:sz w:val="32"/>
          <w:szCs w:val="32"/>
          <w:lang w:eastAsia="bg-BG"/>
        </w:rPr>
        <w:t>10</w:t>
      </w:r>
      <w:r w:rsidRPr="00DF7BF2">
        <w:rPr>
          <w:rFonts w:ascii="Helvetica" w:hAnsi="Helvetica" w:cs="Times New Roman"/>
          <w:color w:val="000000"/>
          <w:sz w:val="32"/>
          <w:szCs w:val="32"/>
          <w:lang w:eastAsia="bg-BG"/>
        </w:rPr>
        <w:t>.05.2019</w:t>
      </w:r>
      <w:r w:rsidRPr="004A357A">
        <w:rPr>
          <w:rFonts w:ascii="Helvetica" w:hAnsi="Helvetica" w:cs="Times New Roman"/>
          <w:color w:val="000000"/>
          <w:sz w:val="28"/>
          <w:szCs w:val="28"/>
          <w:lang w:eastAsia="bg-BG"/>
        </w:rPr>
        <w:t xml:space="preserve"> г.</w:t>
      </w:r>
      <w:proofErr w:type="gramEnd"/>
    </w:p>
    <w:p w:rsidR="008F3BEC" w:rsidRPr="007A22E3" w:rsidRDefault="008F3BEC" w:rsidP="008F3BEC">
      <w:pPr>
        <w:spacing w:after="0" w:line="240" w:lineRule="auto"/>
        <w:ind w:firstLine="708"/>
        <w:jc w:val="both"/>
        <w:rPr>
          <w:rFonts w:ascii="Helvetica" w:hAnsi="Helvetica" w:cs="Times New Roman"/>
          <w:sz w:val="24"/>
          <w:szCs w:val="24"/>
          <w:lang w:val="ru-RU" w:eastAsia="bg-BG"/>
        </w:rPr>
      </w:pPr>
      <w:r w:rsidRPr="00426F6D">
        <w:rPr>
          <w:rFonts w:ascii="Helvetica" w:hAnsi="Helvetica" w:cs="Times New Roman"/>
          <w:b/>
          <w:sz w:val="24"/>
          <w:szCs w:val="24"/>
          <w:lang w:eastAsia="bg-BG"/>
        </w:rPr>
        <w:t>ОТНОСНО:</w:t>
      </w:r>
      <w:r w:rsidRPr="007A22E3">
        <w:rPr>
          <w:rFonts w:ascii="Helvetica" w:hAnsi="Helvetica" w:cs="Times New Roman"/>
          <w:sz w:val="24"/>
          <w:szCs w:val="24"/>
          <w:lang w:eastAsia="bg-BG"/>
        </w:rPr>
        <w:t xml:space="preserve"> </w:t>
      </w:r>
      <w:r>
        <w:rPr>
          <w:rFonts w:ascii="Helvetica" w:hAnsi="Helvetica" w:cs="Times New Roman"/>
          <w:sz w:val="24"/>
          <w:szCs w:val="24"/>
          <w:lang w:eastAsia="bg-BG"/>
        </w:rPr>
        <w:t xml:space="preserve">Допускане на поправка на технически грешки при подаването на данни за членове на СИК на територията на община Черноочене от </w:t>
      </w:r>
      <w:r w:rsidRPr="00B9413E">
        <w:rPr>
          <w:rFonts w:ascii="Helvetica" w:hAnsi="Helvetica" w:cs="Helvetica"/>
          <w:sz w:val="24"/>
          <w:szCs w:val="24"/>
          <w:lang w:eastAsia="bg-BG"/>
        </w:rPr>
        <w:t>страна</w:t>
      </w:r>
      <w:r>
        <w:rPr>
          <w:rFonts w:ascii="Helvetica" w:hAnsi="Helvetica" w:cs="Helvetica"/>
          <w:sz w:val="24"/>
          <w:szCs w:val="24"/>
          <w:lang w:eastAsia="bg-BG"/>
        </w:rPr>
        <w:t xml:space="preserve"> на ПП „Движение за права и свободи“</w:t>
      </w:r>
      <w:r>
        <w:rPr>
          <w:rFonts w:ascii="Helvetica" w:hAnsi="Helvetica" w:cs="Times New Roman"/>
          <w:sz w:val="24"/>
          <w:szCs w:val="24"/>
          <w:lang w:eastAsia="bg-BG"/>
        </w:rPr>
        <w:t xml:space="preserve">, </w:t>
      </w:r>
      <w:r w:rsidRPr="007A22E3">
        <w:rPr>
          <w:rFonts w:ascii="Helvetica" w:hAnsi="Helvetica" w:cs="Times New Roman"/>
          <w:sz w:val="24"/>
          <w:szCs w:val="24"/>
          <w:lang w:eastAsia="bg-BG"/>
        </w:rPr>
        <w:t>за изборите за членове на Европейския парламент от Република България на 26 май 2019 година.</w:t>
      </w:r>
    </w:p>
    <w:p w:rsidR="008F3BEC" w:rsidRPr="007A22E3" w:rsidRDefault="008F3BEC" w:rsidP="008F3BEC">
      <w:pPr>
        <w:spacing w:after="0" w:line="240" w:lineRule="auto"/>
        <w:ind w:firstLine="708"/>
        <w:jc w:val="both"/>
        <w:rPr>
          <w:rFonts w:ascii="Helvetica" w:hAnsi="Helvetica" w:cs="Times New Roman"/>
          <w:sz w:val="24"/>
          <w:szCs w:val="24"/>
          <w:lang w:val="ru-RU" w:eastAsia="bg-BG"/>
        </w:rPr>
      </w:pPr>
    </w:p>
    <w:p w:rsidR="008F3BEC" w:rsidRPr="007A22E3" w:rsidRDefault="008F3BEC" w:rsidP="008F3BEC">
      <w:pPr>
        <w:spacing w:after="0" w:line="240" w:lineRule="auto"/>
        <w:ind w:firstLine="708"/>
        <w:jc w:val="both"/>
        <w:rPr>
          <w:rFonts w:ascii="Helvetica" w:hAnsi="Helvetica" w:cs="Times New Roman"/>
          <w:sz w:val="24"/>
          <w:szCs w:val="24"/>
          <w:lang w:eastAsia="bg-BG"/>
        </w:rPr>
      </w:pPr>
    </w:p>
    <w:p w:rsidR="008F3BEC" w:rsidRDefault="008F3BEC" w:rsidP="008F3BEC">
      <w:pPr>
        <w:spacing w:after="0" w:line="240" w:lineRule="auto"/>
        <w:ind w:firstLine="708"/>
        <w:jc w:val="both"/>
        <w:rPr>
          <w:rFonts w:ascii="Helvetica" w:hAnsi="Helvetica" w:cs="Times New Roman"/>
          <w:sz w:val="24"/>
          <w:szCs w:val="24"/>
          <w:lang w:eastAsia="bg-BG"/>
        </w:rPr>
      </w:pPr>
      <w:r w:rsidRPr="007A22E3">
        <w:rPr>
          <w:rFonts w:ascii="Helvetica" w:hAnsi="Helvetica" w:cs="Times New Roman"/>
          <w:sz w:val="24"/>
          <w:szCs w:val="24"/>
          <w:lang w:eastAsia="bg-BG"/>
        </w:rPr>
        <w:t>В общия входящ регистър на РИК –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с Вх. </w:t>
      </w:r>
      <w:r>
        <w:rPr>
          <w:rFonts w:ascii="Helvetica" w:hAnsi="Helvetica" w:cs="Times New Roman"/>
          <w:sz w:val="24"/>
          <w:szCs w:val="24"/>
          <w:lang w:eastAsia="bg-BG"/>
        </w:rPr>
        <w:t xml:space="preserve">№ 109/10.05.2019 г. </w:t>
      </w:r>
      <w:r w:rsidRPr="007A22E3">
        <w:rPr>
          <w:rFonts w:ascii="Helvetica" w:hAnsi="Helvetica" w:cs="Times New Roman"/>
          <w:sz w:val="24"/>
          <w:szCs w:val="24"/>
          <w:lang w:eastAsia="bg-BG"/>
        </w:rPr>
        <w:t xml:space="preserve">е постъпило предложение от </w:t>
      </w:r>
      <w:r>
        <w:rPr>
          <w:rFonts w:ascii="Helvetica" w:hAnsi="Helvetica" w:cs="Times New Roman"/>
          <w:sz w:val="24"/>
          <w:szCs w:val="24"/>
          <w:lang w:eastAsia="bg-BG"/>
        </w:rPr>
        <w:t>ПП „Движение за права и свободи“</w:t>
      </w:r>
      <w:r w:rsidRPr="007A22E3">
        <w:rPr>
          <w:rFonts w:ascii="Helvetica" w:hAnsi="Helvetica" w:cs="Times New Roman"/>
          <w:sz w:val="24"/>
          <w:szCs w:val="24"/>
          <w:lang w:eastAsia="bg-BG"/>
        </w:rPr>
        <w:t xml:space="preserve"> </w:t>
      </w:r>
      <w:r>
        <w:rPr>
          <w:rFonts w:ascii="Helvetica" w:hAnsi="Helvetica" w:cs="Times New Roman"/>
          <w:sz w:val="24"/>
          <w:szCs w:val="24"/>
          <w:lang w:eastAsia="bg-BG"/>
        </w:rPr>
        <w:t>за поправка на технически грешки при подаването на данни за членовете на СИК</w:t>
      </w:r>
      <w:r w:rsidRPr="007A22E3">
        <w:rPr>
          <w:rFonts w:ascii="Helvetica" w:hAnsi="Helvetica" w:cs="Times New Roman"/>
          <w:sz w:val="24"/>
          <w:szCs w:val="24"/>
          <w:lang w:eastAsia="bg-BG"/>
        </w:rPr>
        <w:t>.</w:t>
      </w:r>
      <w:r>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 xml:space="preserve">Писмото е подписано от упълномощен представител на </w:t>
      </w:r>
      <w:r>
        <w:rPr>
          <w:rFonts w:ascii="Helvetica" w:hAnsi="Helvetica" w:cs="Times New Roman"/>
          <w:sz w:val="24"/>
          <w:szCs w:val="24"/>
          <w:lang w:eastAsia="bg-BG"/>
        </w:rPr>
        <w:t>ПП „ДПС“.</w:t>
      </w:r>
      <w:proofErr w:type="gramEnd"/>
    </w:p>
    <w:p w:rsidR="008F3BEC" w:rsidRDefault="008F3BEC" w:rsidP="008F3BEC">
      <w:pPr>
        <w:spacing w:after="0" w:line="240" w:lineRule="auto"/>
        <w:ind w:firstLine="708"/>
        <w:jc w:val="both"/>
        <w:rPr>
          <w:rFonts w:ascii="Helvetica" w:hAnsi="Helvetica" w:cs="Times New Roman"/>
          <w:sz w:val="24"/>
          <w:szCs w:val="24"/>
          <w:lang w:val="ru-RU" w:eastAsia="bg-BG"/>
        </w:rPr>
      </w:pPr>
    </w:p>
    <w:p w:rsidR="008F3BEC" w:rsidRPr="007A22E3" w:rsidRDefault="008F3BEC" w:rsidP="008F3BEC">
      <w:pPr>
        <w:spacing w:after="0" w:line="240" w:lineRule="auto"/>
        <w:ind w:firstLine="708"/>
        <w:jc w:val="both"/>
        <w:rPr>
          <w:rFonts w:ascii="Helvetica" w:hAnsi="Helvetica" w:cs="Times New Roman"/>
          <w:sz w:val="24"/>
          <w:szCs w:val="24"/>
          <w:lang w:val="ru-RU" w:eastAsia="bg-BG"/>
        </w:rPr>
      </w:pPr>
    </w:p>
    <w:p w:rsidR="008F3BEC" w:rsidRDefault="008F3BEC" w:rsidP="008F3BEC">
      <w:pPr>
        <w:spacing w:after="0" w:line="240" w:lineRule="auto"/>
        <w:ind w:firstLine="708"/>
        <w:jc w:val="both"/>
        <w:rPr>
          <w:rFonts w:ascii="Helvetica" w:hAnsi="Helvetica" w:cs="Times New Roman"/>
          <w:color w:val="000000"/>
          <w:sz w:val="24"/>
          <w:szCs w:val="24"/>
          <w:lang w:val="en-US" w:eastAsia="bg-BG"/>
        </w:rPr>
      </w:pPr>
      <w:proofErr w:type="gramStart"/>
      <w:r w:rsidRPr="007A22E3">
        <w:rPr>
          <w:rFonts w:ascii="Helvetica" w:hAnsi="Helvetica" w:cs="Times New Roman"/>
          <w:color w:val="000000"/>
          <w:sz w:val="24"/>
          <w:szCs w:val="24"/>
          <w:lang w:eastAsia="bg-BG"/>
        </w:rPr>
        <w:t>С оглед на изложеното и на основание</w:t>
      </w:r>
      <w:r>
        <w:rPr>
          <w:rFonts w:ascii="Helvetica" w:hAnsi="Helvetica" w:cs="Times New Roman"/>
          <w:color w:val="000000"/>
          <w:sz w:val="24"/>
          <w:szCs w:val="24"/>
          <w:lang w:eastAsia="bg-BG"/>
        </w:rPr>
        <w:t xml:space="preserve"> чл.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72, ал.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1, т. 1,</w:t>
      </w:r>
      <w:r w:rsidRPr="007A22E3">
        <w:rPr>
          <w:rFonts w:ascii="Helvetica" w:hAnsi="Helvetica" w:cs="Times New Roman"/>
          <w:color w:val="000000"/>
          <w:sz w:val="24"/>
          <w:szCs w:val="24"/>
          <w:lang w:eastAsia="bg-BG"/>
        </w:rPr>
        <w:t xml:space="preserve">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 xml:space="preserve">1, т. </w:t>
      </w:r>
      <w:r>
        <w:rPr>
          <w:rFonts w:ascii="Helvetica" w:hAnsi="Helvetica" w:cs="Times New Roman"/>
          <w:color w:val="000000"/>
          <w:sz w:val="24"/>
          <w:szCs w:val="24"/>
          <w:lang w:eastAsia="bg-BG"/>
        </w:rPr>
        <w:t>4</w:t>
      </w:r>
      <w:r w:rsidRPr="007A22E3">
        <w:rPr>
          <w:rFonts w:ascii="Helvetica" w:hAnsi="Helvetica" w:cs="Times New Roman"/>
          <w:color w:val="000000"/>
          <w:sz w:val="24"/>
          <w:szCs w:val="24"/>
          <w:lang w:eastAsia="bg-BG"/>
        </w:rPr>
        <w:t> </w:t>
      </w:r>
      <w:r>
        <w:rPr>
          <w:rFonts w:ascii="Helvetica" w:hAnsi="Helvetica" w:cs="Times New Roman"/>
          <w:color w:val="000000"/>
          <w:sz w:val="24"/>
          <w:szCs w:val="24"/>
          <w:lang w:eastAsia="bg-BG"/>
        </w:rPr>
        <w:t>и т. 5</w:t>
      </w:r>
      <w:r w:rsidRPr="007A22E3">
        <w:rPr>
          <w:rFonts w:ascii="Helvetica" w:hAnsi="Helvetica" w:cs="Times New Roman"/>
          <w:color w:val="000000"/>
          <w:sz w:val="24"/>
          <w:szCs w:val="24"/>
          <w:lang w:eastAsia="bg-BG"/>
        </w:rPr>
        <w:t xml:space="preserve"> от ИК, РИК </w:t>
      </w:r>
      <w:r>
        <w:rPr>
          <w:rFonts w:ascii="Helvetica" w:hAnsi="Helvetica" w:cs="Times New Roman"/>
          <w:color w:val="000000"/>
          <w:sz w:val="24"/>
          <w:szCs w:val="24"/>
          <w:lang w:eastAsia="bg-BG"/>
        </w:rPr>
        <w:t>–</w:t>
      </w:r>
      <w:r w:rsidRPr="007A22E3">
        <w:rPr>
          <w:rFonts w:ascii="Helvetica" w:hAnsi="Helvetica" w:cs="Times New Roman"/>
          <w:color w:val="000000"/>
          <w:sz w:val="24"/>
          <w:szCs w:val="24"/>
          <w:lang w:eastAsia="bg-BG"/>
        </w:rPr>
        <w:t xml:space="preserve"> Кърджали</w:t>
      </w:r>
      <w:r>
        <w:rPr>
          <w:rFonts w:ascii="Helvetica" w:hAnsi="Helvetica" w:cs="Times New Roman"/>
          <w:color w:val="000000"/>
          <w:sz w:val="24"/>
          <w:szCs w:val="24"/>
          <w:lang w:eastAsia="bg-BG"/>
        </w:rPr>
        <w:t>.</w:t>
      </w:r>
      <w:proofErr w:type="gramEnd"/>
    </w:p>
    <w:p w:rsidR="008F3BEC" w:rsidRDefault="008F3BEC" w:rsidP="008F3BEC">
      <w:pPr>
        <w:spacing w:after="0" w:line="240" w:lineRule="auto"/>
        <w:ind w:firstLine="708"/>
        <w:jc w:val="both"/>
        <w:rPr>
          <w:rFonts w:ascii="Helvetica" w:hAnsi="Helvetica" w:cs="Times New Roman"/>
          <w:color w:val="000000"/>
          <w:sz w:val="24"/>
          <w:szCs w:val="24"/>
          <w:lang w:val="en-US" w:eastAsia="bg-BG"/>
        </w:rPr>
      </w:pPr>
    </w:p>
    <w:p w:rsidR="008F3BEC" w:rsidRPr="00C25A50" w:rsidRDefault="008F3BEC" w:rsidP="008F3BEC">
      <w:pPr>
        <w:spacing w:after="0" w:line="240" w:lineRule="auto"/>
        <w:ind w:firstLine="708"/>
        <w:jc w:val="both"/>
        <w:rPr>
          <w:rFonts w:ascii="Helvetica" w:hAnsi="Helvetica" w:cs="Times New Roman"/>
          <w:color w:val="000000"/>
          <w:sz w:val="24"/>
          <w:szCs w:val="24"/>
          <w:lang w:val="en-US" w:eastAsia="bg-BG"/>
        </w:rPr>
      </w:pPr>
    </w:p>
    <w:p w:rsidR="008F3BEC" w:rsidRPr="00C25A50" w:rsidRDefault="008F3BEC" w:rsidP="008F3BEC">
      <w:pPr>
        <w:spacing w:after="0" w:line="240" w:lineRule="auto"/>
        <w:jc w:val="center"/>
        <w:rPr>
          <w:rFonts w:ascii="Helvetica" w:hAnsi="Helvetica" w:cs="Times New Roman"/>
          <w:b/>
          <w:bCs/>
          <w:sz w:val="32"/>
          <w:szCs w:val="32"/>
          <w:lang w:val="en-US" w:eastAsia="bg-BG"/>
        </w:rPr>
      </w:pPr>
      <w:r w:rsidRPr="00C25A50">
        <w:rPr>
          <w:rFonts w:ascii="Helvetica" w:hAnsi="Helvetica" w:cs="Times New Roman"/>
          <w:b/>
          <w:bCs/>
          <w:sz w:val="32"/>
          <w:szCs w:val="32"/>
          <w:lang w:eastAsia="bg-BG"/>
        </w:rPr>
        <w:t>РЕШИ:</w:t>
      </w:r>
    </w:p>
    <w:p w:rsidR="008F3BEC" w:rsidRPr="007A22E3" w:rsidRDefault="008F3BEC" w:rsidP="008F3BEC">
      <w:pPr>
        <w:spacing w:after="0" w:line="240" w:lineRule="auto"/>
        <w:jc w:val="center"/>
        <w:rPr>
          <w:rFonts w:ascii="Helvetica" w:hAnsi="Helvetica" w:cs="Times New Roman"/>
          <w:sz w:val="24"/>
          <w:szCs w:val="24"/>
          <w:lang w:val="en-US" w:eastAsia="bg-BG"/>
        </w:rPr>
      </w:pPr>
    </w:p>
    <w:p w:rsidR="008F3BEC" w:rsidRPr="007E0A81" w:rsidRDefault="008F3BEC" w:rsidP="008F3BEC">
      <w:pPr>
        <w:spacing w:after="0" w:line="240" w:lineRule="auto"/>
        <w:ind w:firstLine="708"/>
        <w:jc w:val="both"/>
        <w:rPr>
          <w:rFonts w:ascii="Helvetica" w:hAnsi="Helvetica" w:cs="Times New Roman"/>
          <w:b/>
          <w:bCs/>
          <w:sz w:val="24"/>
          <w:szCs w:val="24"/>
          <w:lang w:eastAsia="bg-BG"/>
        </w:rPr>
      </w:pPr>
    </w:p>
    <w:p w:rsidR="008F3BEC" w:rsidRPr="007E0A81" w:rsidRDefault="00F376CD" w:rsidP="008F3BEC">
      <w:pPr>
        <w:spacing w:after="0" w:line="240" w:lineRule="auto"/>
        <w:ind w:firstLine="708"/>
        <w:jc w:val="both"/>
        <w:rPr>
          <w:rFonts w:ascii="Helvetica" w:hAnsi="Helvetica" w:cs="Times New Roman"/>
          <w:sz w:val="24"/>
          <w:szCs w:val="24"/>
          <w:lang w:eastAsia="bg-BG"/>
        </w:rPr>
      </w:pPr>
      <w:r>
        <w:rPr>
          <w:rFonts w:ascii="Helvetica" w:hAnsi="Helvetica" w:cs="Times New Roman"/>
          <w:b/>
          <w:bCs/>
          <w:sz w:val="24"/>
          <w:szCs w:val="24"/>
          <w:lang w:eastAsia="bg-BG"/>
        </w:rPr>
        <w:t xml:space="preserve"> </w:t>
      </w:r>
      <w:r w:rsidR="008F3BEC" w:rsidRPr="007E0A81">
        <w:rPr>
          <w:rFonts w:ascii="Helvetica" w:hAnsi="Helvetica" w:cs="Times New Roman"/>
          <w:b/>
          <w:bCs/>
          <w:sz w:val="24"/>
          <w:szCs w:val="24"/>
          <w:lang w:eastAsia="bg-BG"/>
        </w:rPr>
        <w:t xml:space="preserve"> </w:t>
      </w:r>
      <w:proofErr w:type="gramStart"/>
      <w:r w:rsidR="008F3BEC" w:rsidRPr="007E0A81">
        <w:rPr>
          <w:rFonts w:ascii="Helvetica" w:hAnsi="Helvetica" w:cs="Times New Roman"/>
          <w:b/>
          <w:bCs/>
          <w:sz w:val="24"/>
          <w:szCs w:val="24"/>
          <w:lang w:eastAsia="bg-BG"/>
        </w:rPr>
        <w:t xml:space="preserve">ДОПУСКА </w:t>
      </w:r>
      <w:r w:rsidR="008F3BEC" w:rsidRPr="007E0A81">
        <w:rPr>
          <w:rFonts w:ascii="Helvetica" w:hAnsi="Helvetica" w:cs="Times New Roman"/>
          <w:bCs/>
          <w:sz w:val="24"/>
          <w:szCs w:val="24"/>
          <w:lang w:eastAsia="bg-BG"/>
        </w:rPr>
        <w:t xml:space="preserve">поправка на технически грешки при подаването на данни за членове на СИК на </w:t>
      </w:r>
      <w:r w:rsidR="008F3BEC">
        <w:rPr>
          <w:rFonts w:ascii="Helvetica" w:hAnsi="Helvetica" w:cs="Times New Roman"/>
          <w:bCs/>
          <w:sz w:val="24"/>
          <w:szCs w:val="24"/>
          <w:lang w:eastAsia="bg-BG"/>
        </w:rPr>
        <w:t>територията на община Черноочене</w:t>
      </w:r>
      <w:r w:rsidR="008F3BEC" w:rsidRPr="007E0A81">
        <w:rPr>
          <w:rFonts w:ascii="Helvetica" w:hAnsi="Helvetica" w:cs="Times New Roman"/>
          <w:bCs/>
          <w:sz w:val="24"/>
          <w:szCs w:val="24"/>
          <w:lang w:eastAsia="bg-BG"/>
        </w:rPr>
        <w:t xml:space="preserve"> от страна на</w:t>
      </w:r>
      <w:r w:rsidR="008F3BEC">
        <w:rPr>
          <w:rFonts w:ascii="Helvetica" w:hAnsi="Helvetica" w:cs="Times New Roman"/>
          <w:bCs/>
          <w:sz w:val="24"/>
          <w:szCs w:val="24"/>
          <w:lang w:eastAsia="bg-BG"/>
        </w:rPr>
        <w:t xml:space="preserve"> ПП „Движение за права и свободи“.</w:t>
      </w:r>
      <w:proofErr w:type="gramEnd"/>
      <w:r w:rsidR="008F3BEC" w:rsidRPr="007E0A81">
        <w:rPr>
          <w:rFonts w:ascii="Helvetica" w:hAnsi="Helvetica" w:cs="Times New Roman"/>
          <w:bCs/>
          <w:sz w:val="24"/>
          <w:szCs w:val="24"/>
          <w:lang w:eastAsia="bg-BG"/>
        </w:rPr>
        <w:t xml:space="preserve"> </w:t>
      </w:r>
    </w:p>
    <w:p w:rsidR="008F3BEC" w:rsidRPr="007A22E3" w:rsidRDefault="008F3BEC" w:rsidP="008F3BEC">
      <w:pPr>
        <w:spacing w:after="0" w:line="240" w:lineRule="auto"/>
        <w:jc w:val="both"/>
        <w:rPr>
          <w:rFonts w:ascii="Helvetica" w:hAnsi="Helvetica" w:cs="Times New Roman"/>
          <w:sz w:val="24"/>
          <w:szCs w:val="24"/>
          <w:lang w:val="ru-RU" w:eastAsia="bg-BG"/>
        </w:rPr>
      </w:pPr>
    </w:p>
    <w:p w:rsidR="008F3BEC" w:rsidRPr="007A22E3" w:rsidRDefault="008F3BEC" w:rsidP="008F3BEC">
      <w:pPr>
        <w:spacing w:after="0" w:line="240" w:lineRule="auto"/>
        <w:jc w:val="both"/>
        <w:rPr>
          <w:rFonts w:ascii="Helvetica" w:hAnsi="Helvetica" w:cs="Times New Roman"/>
          <w:sz w:val="24"/>
          <w:szCs w:val="24"/>
          <w:lang w:val="en-US" w:eastAsia="bg-BG"/>
        </w:rPr>
      </w:pPr>
      <w:r>
        <w:rPr>
          <w:rFonts w:ascii="Helvetica" w:hAnsi="Helvetica" w:cs="Times New Roman"/>
          <w:sz w:val="24"/>
          <w:szCs w:val="24"/>
          <w:lang w:val="ru-RU" w:eastAsia="bg-BG"/>
        </w:rPr>
        <w:lastRenderedPageBreak/>
        <w:t xml:space="preserve">             </w:t>
      </w:r>
      <w:proofErr w:type="gramStart"/>
      <w:r w:rsidRPr="007A22E3">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73, ал.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8F3BEC" w:rsidRPr="007A22E3" w:rsidRDefault="008F3BEC" w:rsidP="008F3BEC">
      <w:pPr>
        <w:spacing w:after="0" w:line="240" w:lineRule="auto"/>
        <w:jc w:val="both"/>
        <w:rPr>
          <w:rFonts w:ascii="Helvetica" w:hAnsi="Helvetica" w:cs="Times New Roman"/>
          <w:sz w:val="24"/>
          <w:szCs w:val="24"/>
          <w:lang w:val="en-US" w:eastAsia="bg-BG"/>
        </w:rPr>
      </w:pPr>
    </w:p>
    <w:p w:rsidR="00D72D9A" w:rsidRPr="00F62EBD" w:rsidRDefault="0010336B" w:rsidP="00D72D9A">
      <w:pPr>
        <w:spacing w:after="0"/>
        <w:ind w:right="-709"/>
        <w:jc w:val="both"/>
        <w:rPr>
          <w:rFonts w:ascii="Times New Roman" w:hAnsi="Times New Roman" w:cs="Times New Roman"/>
          <w:sz w:val="24"/>
          <w:szCs w:val="24"/>
        </w:rPr>
      </w:pPr>
      <w:r>
        <w:rPr>
          <w:rFonts w:ascii="Helvetica" w:eastAsia="Times New Roman" w:hAnsi="Helvetica" w:cs="Helvetica"/>
          <w:color w:val="333333"/>
          <w:sz w:val="24"/>
          <w:szCs w:val="24"/>
          <w:lang w:eastAsia="bg-BG"/>
        </w:rPr>
        <w:t> </w:t>
      </w:r>
    </w:p>
    <w:p w:rsidR="003F0376" w:rsidRPr="002255B4" w:rsidRDefault="00D72D9A" w:rsidP="003F0376">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003F0376">
        <w:rPr>
          <w:rFonts w:ascii="Helvetica" w:eastAsia="Times New Roman" w:hAnsi="Helvetica" w:cs="Helvetica"/>
          <w:color w:val="333333"/>
          <w:sz w:val="24"/>
          <w:szCs w:val="24"/>
          <w:lang w:eastAsia="bg-BG"/>
        </w:rPr>
        <w:t> </w:t>
      </w:r>
      <w:r w:rsidR="003F0376" w:rsidRPr="003F0376">
        <w:rPr>
          <w:rFonts w:ascii="Helvetica" w:eastAsia="Times New Roman" w:hAnsi="Helvetica" w:cs="Helvetica"/>
          <w:sz w:val="24"/>
          <w:szCs w:val="24"/>
          <w:u w:val="single"/>
          <w:lang w:val="bg-BG" w:eastAsia="en-GB"/>
        </w:rPr>
        <w:t>Гласували</w:t>
      </w:r>
      <w:r w:rsidR="003F0376" w:rsidRPr="002255B4">
        <w:rPr>
          <w:rFonts w:ascii="Helvetica" w:eastAsia="Times New Roman" w:hAnsi="Helvetica" w:cs="Helvetica"/>
          <w:sz w:val="24"/>
          <w:szCs w:val="24"/>
          <w:u w:val="single"/>
          <w:lang w:val="bg-BG" w:eastAsia="en-GB"/>
        </w:rPr>
        <w:t>: 1</w:t>
      </w:r>
      <w:r w:rsidR="003F0376">
        <w:rPr>
          <w:rFonts w:ascii="Helvetica" w:eastAsia="Times New Roman" w:hAnsi="Helvetica" w:cs="Helvetica"/>
          <w:sz w:val="24"/>
          <w:szCs w:val="24"/>
          <w:u w:val="single"/>
          <w:lang w:val="bg-BG" w:eastAsia="en-GB"/>
        </w:rPr>
        <w:t>2</w:t>
      </w:r>
      <w:r w:rsidR="003F0376"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ПЕТЪР ИВАНОВ ЗАХАРИЕВ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ВЕЛИЧКА ДИМИТРОВА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ДАНИЕЛ ТОЧЕВ ДЕЛЧЕВ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ЧЛЕНОВЕ:</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БЕРКАНТ МЕТИН БАРЗАТ</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ДИМИТЪР КИРОВ ДИМИТРОВ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ИВАН ПЛАМЕНОВ РОБОВ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ПАВЕЛ БОГОМИЛОВ ГАТЕВ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ХРИСТИНА КРАЛЕВА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СТАВРИН ГЕОРГИЕВ СТАВРЕВ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ДЖЕВДЕТ ШАКИР МУСТАФА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РОСИЦА МИТКОВА ЕСКОВА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ДИМИТРИЯ ДРАГАНОВА ВАСИЛЕВА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bl>
    <w:p w:rsidR="003F0376" w:rsidRDefault="003F0376" w:rsidP="003F0376">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45324D" w:rsidRDefault="0045324D" w:rsidP="003F0376">
      <w:pPr>
        <w:shd w:val="clear" w:color="auto" w:fill="FFFFFF"/>
        <w:spacing w:after="150" w:line="240" w:lineRule="auto"/>
        <w:rPr>
          <w:rFonts w:ascii="Helvetica" w:eastAsia="Times New Roman" w:hAnsi="Helvetica" w:cs="Helvetica"/>
          <w:sz w:val="24"/>
          <w:szCs w:val="24"/>
          <w:lang w:val="bg-BG" w:eastAsia="en-GB"/>
        </w:rPr>
      </w:pPr>
    </w:p>
    <w:p w:rsidR="0045324D" w:rsidRDefault="007A66DE" w:rsidP="001E0FA7">
      <w:pPr>
        <w:rPr>
          <w:rFonts w:ascii="Helvetica" w:hAnsi="Helvetica" w:cs="Times New Roman"/>
          <w:sz w:val="24"/>
          <w:szCs w:val="24"/>
          <w:lang w:val="bg-BG" w:eastAsia="bg-BG"/>
        </w:rPr>
      </w:pPr>
      <w:r w:rsidRPr="00A4606D">
        <w:rPr>
          <w:rFonts w:ascii="Helvetica" w:hAnsi="Helvetica" w:cs="Helvetica"/>
          <w:b/>
          <w:sz w:val="28"/>
          <w:szCs w:val="28"/>
          <w:lang w:val="bg-BG"/>
        </w:rPr>
        <w:t xml:space="preserve">По точка </w:t>
      </w:r>
      <w:r>
        <w:rPr>
          <w:rFonts w:ascii="Helvetica" w:hAnsi="Helvetica" w:cs="Helvetica"/>
          <w:b/>
          <w:sz w:val="28"/>
          <w:szCs w:val="28"/>
          <w:lang w:val="en-US"/>
        </w:rPr>
        <w:t>4</w:t>
      </w:r>
      <w:r w:rsidRPr="00A4606D">
        <w:rPr>
          <w:rFonts w:ascii="Helvetica" w:hAnsi="Helvetica" w:cs="Helvetica"/>
          <w:b/>
          <w:sz w:val="28"/>
          <w:szCs w:val="28"/>
          <w:lang w:val="bg-BG"/>
        </w:rPr>
        <w:t>:</w:t>
      </w:r>
      <w:r>
        <w:rPr>
          <w:rFonts w:ascii="Helvetica" w:hAnsi="Helvetica" w:cs="Helvetica"/>
          <w:b/>
          <w:sz w:val="28"/>
          <w:szCs w:val="28"/>
          <w:lang w:val="en-US"/>
        </w:rPr>
        <w:t xml:space="preserve"> </w:t>
      </w:r>
      <w:r w:rsidR="00776F66" w:rsidRPr="008F59A2">
        <w:rPr>
          <w:rFonts w:ascii="Helvetica" w:eastAsia="Times New Roman" w:hAnsi="Helvetica" w:cs="Helvetica"/>
          <w:sz w:val="24"/>
          <w:szCs w:val="24"/>
          <w:lang w:eastAsia="bg-BG"/>
        </w:rPr>
        <w:t>Определяне броя на избирателните секции за гласуване с подвижна избирателна кутия в Девети</w:t>
      </w:r>
      <w:r w:rsidR="00465EAC">
        <w:rPr>
          <w:rFonts w:ascii="Helvetica" w:eastAsia="Times New Roman" w:hAnsi="Helvetica" w:cs="Helvetica"/>
          <w:sz w:val="24"/>
          <w:szCs w:val="24"/>
          <w:lang w:val="bg-BG" w:eastAsia="bg-BG"/>
        </w:rPr>
        <w:t xml:space="preserve"> избирателен</w:t>
      </w:r>
      <w:r w:rsidR="00776F66" w:rsidRPr="008F59A2">
        <w:rPr>
          <w:rFonts w:ascii="Helvetica" w:eastAsia="Times New Roman" w:hAnsi="Helvetica" w:cs="Helvetica"/>
          <w:sz w:val="24"/>
          <w:szCs w:val="24"/>
          <w:lang w:eastAsia="bg-BG"/>
        </w:rPr>
        <w:t xml:space="preserve"> район – Кърджалийски на територията на община Кирково за</w:t>
      </w:r>
      <w:r w:rsidR="00776F66" w:rsidRPr="008F59A2">
        <w:rPr>
          <w:rFonts w:ascii="Helvetica" w:eastAsia="Times New Roman" w:hAnsi="Helvetica" w:cs="Helvetica"/>
          <w:sz w:val="24"/>
          <w:szCs w:val="24"/>
          <w:lang w:val="en-US" w:eastAsia="bg-BG"/>
        </w:rPr>
        <w:t xml:space="preserve"> </w:t>
      </w:r>
      <w:r w:rsidR="00776F66" w:rsidRPr="008F59A2">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p>
    <w:p w:rsidR="00776F66" w:rsidRPr="008F59A2" w:rsidRDefault="00776F66" w:rsidP="00776F66">
      <w:pPr>
        <w:shd w:val="clear" w:color="auto" w:fill="FFFFFF"/>
        <w:spacing w:before="100" w:beforeAutospacing="1" w:after="100" w:afterAutospacing="1" w:line="240" w:lineRule="auto"/>
        <w:jc w:val="center"/>
        <w:rPr>
          <w:rFonts w:ascii="Helvetica" w:eastAsia="Times New Roman" w:hAnsi="Helvetica" w:cs="Helvetica"/>
          <w:b/>
          <w:sz w:val="28"/>
          <w:szCs w:val="28"/>
          <w:lang w:eastAsia="bg-BG"/>
        </w:rPr>
      </w:pPr>
      <w:r w:rsidRPr="008F59A2">
        <w:rPr>
          <w:rFonts w:ascii="Helvetica" w:eastAsia="Times New Roman" w:hAnsi="Helvetica" w:cs="Helvetica"/>
          <w:b/>
          <w:sz w:val="28"/>
          <w:szCs w:val="28"/>
          <w:lang w:eastAsia="bg-BG"/>
        </w:rPr>
        <w:t>РЕШЕНИЕ </w:t>
      </w:r>
      <w:r w:rsidRPr="008F59A2">
        <w:rPr>
          <w:rFonts w:ascii="Helvetica" w:eastAsia="Times New Roman" w:hAnsi="Helvetica" w:cs="Helvetica"/>
          <w:b/>
          <w:sz w:val="28"/>
          <w:szCs w:val="28"/>
          <w:lang w:eastAsia="bg-BG"/>
        </w:rPr>
        <w:br/>
      </w:r>
      <w:r w:rsidRPr="008F59A2">
        <w:rPr>
          <w:rFonts w:ascii="Helvetica" w:eastAsia="Times New Roman" w:hAnsi="Helvetica" w:cs="Helvetica"/>
          <w:b/>
          <w:color w:val="000000" w:themeColor="text1"/>
          <w:sz w:val="28"/>
          <w:szCs w:val="28"/>
          <w:lang w:eastAsia="bg-BG"/>
        </w:rPr>
        <w:t>№ 41</w:t>
      </w:r>
      <w:r w:rsidRPr="008F59A2">
        <w:rPr>
          <w:rFonts w:ascii="Helvetica" w:eastAsia="Times New Roman" w:hAnsi="Helvetica" w:cs="Helvetica"/>
          <w:b/>
          <w:color w:val="000000" w:themeColor="text1"/>
          <w:sz w:val="28"/>
          <w:szCs w:val="28"/>
          <w:lang w:val="en-US" w:eastAsia="bg-BG"/>
        </w:rPr>
        <w:t>-</w:t>
      </w:r>
      <w:r w:rsidRPr="008F59A2">
        <w:rPr>
          <w:rFonts w:ascii="Helvetica" w:eastAsia="Times New Roman" w:hAnsi="Helvetica" w:cs="Helvetica"/>
          <w:b/>
          <w:color w:val="000000" w:themeColor="text1"/>
          <w:sz w:val="28"/>
          <w:szCs w:val="28"/>
          <w:lang w:eastAsia="bg-BG"/>
        </w:rPr>
        <w:t>ЕП</w:t>
      </w:r>
      <w:r w:rsidRPr="008F59A2">
        <w:rPr>
          <w:rFonts w:ascii="Helvetica" w:eastAsia="Times New Roman" w:hAnsi="Helvetica" w:cs="Helvetica"/>
          <w:b/>
          <w:color w:val="FF0000"/>
          <w:sz w:val="28"/>
          <w:szCs w:val="28"/>
          <w:lang w:eastAsia="bg-BG"/>
        </w:rPr>
        <w:br/>
      </w:r>
      <w:r w:rsidRPr="008F59A2">
        <w:rPr>
          <w:rFonts w:ascii="Helvetica" w:eastAsia="Times New Roman" w:hAnsi="Helvetica" w:cs="Helvetica"/>
          <w:b/>
          <w:sz w:val="28"/>
          <w:szCs w:val="28"/>
          <w:lang w:eastAsia="bg-BG"/>
        </w:rPr>
        <w:t>Кърджали, 10.0</w:t>
      </w:r>
      <w:r w:rsidRPr="008F59A2">
        <w:rPr>
          <w:rFonts w:ascii="Helvetica" w:eastAsia="Times New Roman" w:hAnsi="Helvetica" w:cs="Helvetica"/>
          <w:b/>
          <w:sz w:val="28"/>
          <w:szCs w:val="28"/>
          <w:lang w:val="en-US" w:eastAsia="bg-BG"/>
        </w:rPr>
        <w:t>5</w:t>
      </w:r>
      <w:r w:rsidRPr="008F59A2">
        <w:rPr>
          <w:rFonts w:ascii="Helvetica" w:eastAsia="Times New Roman" w:hAnsi="Helvetica" w:cs="Helvetica"/>
          <w:b/>
          <w:sz w:val="28"/>
          <w:szCs w:val="28"/>
          <w:lang w:eastAsia="bg-BG"/>
        </w:rPr>
        <w:t>.201</w:t>
      </w:r>
      <w:r w:rsidRPr="008F59A2">
        <w:rPr>
          <w:rFonts w:ascii="Helvetica" w:eastAsia="Times New Roman" w:hAnsi="Helvetica" w:cs="Helvetica"/>
          <w:b/>
          <w:sz w:val="28"/>
          <w:szCs w:val="28"/>
          <w:lang w:val="en-US" w:eastAsia="bg-BG"/>
        </w:rPr>
        <w:t>9</w:t>
      </w:r>
    </w:p>
    <w:p w:rsidR="00776F66" w:rsidRPr="008F59A2" w:rsidRDefault="00776F66" w:rsidP="00776F66">
      <w:pPr>
        <w:shd w:val="clear" w:color="auto" w:fill="FFFFFF"/>
        <w:spacing w:after="150" w:line="240" w:lineRule="auto"/>
        <w:ind w:firstLine="708"/>
        <w:jc w:val="both"/>
        <w:rPr>
          <w:rFonts w:ascii="Helvetica" w:eastAsia="Times New Roman" w:hAnsi="Helvetica" w:cs="Helvetica"/>
          <w:sz w:val="24"/>
          <w:szCs w:val="24"/>
          <w:lang w:eastAsia="en-GB"/>
        </w:rPr>
      </w:pPr>
      <w:r w:rsidRPr="008F59A2">
        <w:rPr>
          <w:rFonts w:ascii="Helvetica" w:eastAsia="Times New Roman" w:hAnsi="Helvetica" w:cs="Helvetica"/>
          <w:sz w:val="24"/>
          <w:szCs w:val="24"/>
          <w:lang w:eastAsia="bg-BG"/>
        </w:rPr>
        <w:t>ОТНОСНО: Определяне броя на избирателните секции за гласуване с подвижна избирателна кутия в Девети район – Кърджалийски на територията на община Кирково за</w:t>
      </w:r>
      <w:r w:rsidRPr="008F59A2">
        <w:rPr>
          <w:rFonts w:ascii="Helvetica" w:eastAsia="Times New Roman" w:hAnsi="Helvetica" w:cs="Helvetica"/>
          <w:sz w:val="24"/>
          <w:szCs w:val="24"/>
          <w:lang w:val="en-US" w:eastAsia="bg-BG"/>
        </w:rPr>
        <w:t xml:space="preserve"> </w:t>
      </w:r>
      <w:r w:rsidRPr="008F59A2">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sidRPr="008F59A2">
        <w:rPr>
          <w:rFonts w:ascii="Helvetica" w:eastAsia="Times New Roman" w:hAnsi="Helvetica" w:cs="Helvetica"/>
          <w:sz w:val="24"/>
          <w:szCs w:val="24"/>
          <w:lang w:eastAsia="en-GB"/>
        </w:rPr>
        <w:t xml:space="preserve"> </w:t>
      </w:r>
    </w:p>
    <w:p w:rsidR="00776F66" w:rsidRPr="008F59A2" w:rsidRDefault="00776F66" w:rsidP="00776F66">
      <w:pPr>
        <w:shd w:val="clear" w:color="auto" w:fill="FFFFFF"/>
        <w:spacing w:after="150" w:line="240" w:lineRule="auto"/>
        <w:ind w:firstLine="708"/>
        <w:jc w:val="both"/>
        <w:rPr>
          <w:rFonts w:ascii="Helvetica" w:eastAsia="Times New Roman" w:hAnsi="Helvetica" w:cs="Helvetica"/>
          <w:sz w:val="16"/>
          <w:szCs w:val="16"/>
          <w:lang w:eastAsia="bg-BG"/>
        </w:rPr>
      </w:pPr>
    </w:p>
    <w:p w:rsidR="00776F66" w:rsidRPr="008F59A2" w:rsidRDefault="00776F66" w:rsidP="00776F66">
      <w:pPr>
        <w:shd w:val="clear" w:color="auto" w:fill="FFFFFF"/>
        <w:spacing w:after="150" w:line="240" w:lineRule="auto"/>
        <w:ind w:firstLine="708"/>
        <w:jc w:val="both"/>
        <w:rPr>
          <w:rFonts w:ascii="Helvetica" w:eastAsia="Times New Roman" w:hAnsi="Helvetica" w:cs="Helvetica"/>
          <w:sz w:val="24"/>
          <w:szCs w:val="24"/>
          <w:lang w:eastAsia="bg-BG"/>
        </w:rPr>
      </w:pPr>
      <w:proofErr w:type="gramStart"/>
      <w:r w:rsidRPr="008F59A2">
        <w:rPr>
          <w:rFonts w:ascii="Helvetica" w:eastAsia="Times New Roman" w:hAnsi="Helvetica" w:cs="Helvetica"/>
          <w:sz w:val="24"/>
          <w:szCs w:val="24"/>
          <w:lang w:eastAsia="bg-BG"/>
        </w:rPr>
        <w:t>По повод постъпило заявление от Община Кирково, на основание чл.</w:t>
      </w:r>
      <w:proofErr w:type="gramEnd"/>
      <w:r w:rsidRPr="008F59A2">
        <w:rPr>
          <w:rFonts w:ascii="Helvetica" w:eastAsia="Times New Roman" w:hAnsi="Helvetica" w:cs="Helvetica"/>
          <w:sz w:val="24"/>
          <w:szCs w:val="24"/>
          <w:lang w:eastAsia="bg-BG"/>
        </w:rPr>
        <w:t xml:space="preserve"> </w:t>
      </w:r>
      <w:proofErr w:type="gramStart"/>
      <w:r w:rsidRPr="008F59A2">
        <w:rPr>
          <w:rFonts w:ascii="Helvetica" w:eastAsia="Times New Roman" w:hAnsi="Helvetica" w:cs="Helvetica"/>
          <w:sz w:val="24"/>
          <w:szCs w:val="24"/>
          <w:lang w:eastAsia="bg-BG"/>
        </w:rPr>
        <w:t>72, ал.</w:t>
      </w:r>
      <w:proofErr w:type="gramEnd"/>
      <w:r w:rsidRPr="008F59A2">
        <w:rPr>
          <w:rFonts w:ascii="Helvetica" w:eastAsia="Times New Roman" w:hAnsi="Helvetica" w:cs="Helvetica"/>
          <w:sz w:val="24"/>
          <w:szCs w:val="24"/>
          <w:lang w:eastAsia="bg-BG"/>
        </w:rPr>
        <w:t xml:space="preserve"> 1 от Изборния кодекс и във връзка с Решение № 96–ЕП / 08.04.2019 г. на ЦИК, Районна избирателна комисия - Кърджали със свое Решение № 24-ЕП / 07.05.2019 г. е определила </w:t>
      </w:r>
      <w:r w:rsidRPr="008F59A2">
        <w:rPr>
          <w:rFonts w:ascii="Helvetica" w:eastAsia="Times New Roman" w:hAnsi="Helvetica" w:cs="Helvetica"/>
          <w:bCs/>
          <w:sz w:val="24"/>
          <w:szCs w:val="24"/>
          <w:lang w:eastAsia="bg-BG"/>
        </w:rPr>
        <w:t>1 /един/ брой избирателна секция за гласуване с подвижна избирателна кутия</w:t>
      </w:r>
      <w:r w:rsidRPr="008F59A2">
        <w:rPr>
          <w:rFonts w:ascii="Helvetica" w:eastAsia="Times New Roman" w:hAnsi="Helvetica" w:cs="Helvetica"/>
          <w:b/>
          <w:bCs/>
          <w:sz w:val="24"/>
          <w:szCs w:val="24"/>
          <w:lang w:eastAsia="bg-BG"/>
        </w:rPr>
        <w:t> </w:t>
      </w:r>
      <w:r w:rsidRPr="008F59A2">
        <w:rPr>
          <w:rFonts w:ascii="Helvetica" w:eastAsia="Times New Roman" w:hAnsi="Helvetica" w:cs="Helvetica"/>
          <w:sz w:val="24"/>
          <w:szCs w:val="24"/>
          <w:lang w:eastAsia="bg-BG"/>
        </w:rPr>
        <w:t>в Девети район – Кърджалийски на територията на община Кирково.</w:t>
      </w:r>
    </w:p>
    <w:p w:rsidR="00776F66" w:rsidRPr="008F59A2" w:rsidRDefault="00776F66" w:rsidP="00776F66">
      <w:pPr>
        <w:shd w:val="clear" w:color="auto" w:fill="FFFFFF"/>
        <w:spacing w:after="150" w:line="240" w:lineRule="auto"/>
        <w:ind w:firstLine="708"/>
        <w:jc w:val="both"/>
        <w:rPr>
          <w:rFonts w:ascii="Helvetica" w:eastAsia="Times New Roman" w:hAnsi="Helvetica" w:cs="Helvetica"/>
          <w:sz w:val="24"/>
          <w:szCs w:val="24"/>
          <w:lang w:eastAsia="bg-BG"/>
        </w:rPr>
      </w:pPr>
      <w:r w:rsidRPr="008F59A2">
        <w:rPr>
          <w:rFonts w:ascii="Helvetica" w:eastAsia="Times New Roman" w:hAnsi="Helvetica" w:cs="Helvetica"/>
          <w:color w:val="000000" w:themeColor="text1"/>
          <w:sz w:val="24"/>
          <w:szCs w:val="24"/>
          <w:lang w:eastAsia="bg-BG"/>
        </w:rPr>
        <w:t xml:space="preserve">В общия регистър на РИК – Кърджали с Входящ номер 111 от 10.05.2019 г. е заведено писмо от Община Кирково, с което се предлага увеличаване на </w:t>
      </w:r>
      <w:r w:rsidRPr="008F59A2">
        <w:rPr>
          <w:rFonts w:ascii="Helvetica" w:eastAsia="Times New Roman" w:hAnsi="Helvetica" w:cs="Helvetica"/>
          <w:color w:val="000000" w:themeColor="text1"/>
          <w:sz w:val="24"/>
          <w:szCs w:val="24"/>
          <w:lang w:eastAsia="bg-BG"/>
        </w:rPr>
        <w:lastRenderedPageBreak/>
        <w:t xml:space="preserve">подвижните избирателни кутии от един на два броя, </w:t>
      </w:r>
      <w:r w:rsidRPr="008F59A2">
        <w:rPr>
          <w:rFonts w:ascii="Helvetica" w:eastAsia="Times New Roman" w:hAnsi="Helvetica" w:cs="Helvetica"/>
          <w:sz w:val="24"/>
          <w:szCs w:val="24"/>
          <w:lang w:eastAsia="bg-BG"/>
        </w:rPr>
        <w:t xml:space="preserve">поради големия брой подадени заявления за гласуване от </w:t>
      </w:r>
      <w:r w:rsidRPr="008F59A2">
        <w:rPr>
          <w:rFonts w:ascii="Helvetica" w:hAnsi="Helvetica" w:cs="Helvetica"/>
          <w:sz w:val="24"/>
          <w:szCs w:val="24"/>
          <w:shd w:val="clear" w:color="auto" w:fill="FFFFFF"/>
        </w:rPr>
        <w:t>избиратели с трайни увреждания, които не им позволяват да напуснат дома си и да упражнят правото си на глас в изборно помещение</w:t>
      </w:r>
      <w:r w:rsidRPr="008F59A2">
        <w:rPr>
          <w:rFonts w:ascii="Helvetica" w:eastAsia="Times New Roman" w:hAnsi="Helvetica" w:cs="Helvetica"/>
          <w:sz w:val="24"/>
          <w:szCs w:val="24"/>
          <w:lang w:eastAsia="bg-BG"/>
        </w:rPr>
        <w:t>.</w:t>
      </w:r>
    </w:p>
    <w:p w:rsidR="00776F66" w:rsidRPr="008F59A2" w:rsidRDefault="00776F66" w:rsidP="00776F66">
      <w:pPr>
        <w:ind w:left="426" w:firstLine="708"/>
        <w:jc w:val="both"/>
        <w:rPr>
          <w:rFonts w:ascii="Helvetica" w:hAnsi="Helvetica" w:cs="Helvetica"/>
          <w:b/>
          <w:sz w:val="24"/>
          <w:szCs w:val="24"/>
          <w:u w:val="single"/>
        </w:rPr>
      </w:pPr>
      <w:r w:rsidRPr="008F59A2">
        <w:rPr>
          <w:rFonts w:ascii="Helvetica" w:hAnsi="Helvetica" w:cs="Helvetica"/>
          <w:b/>
          <w:sz w:val="24"/>
          <w:szCs w:val="24"/>
          <w:u w:val="single"/>
        </w:rPr>
        <w:t>Обхват на първата подвижна избирателна секция /ПСИК/:</w:t>
      </w:r>
    </w:p>
    <w:p w:rsidR="00776F66" w:rsidRPr="008F59A2" w:rsidRDefault="00776F66" w:rsidP="00776F66">
      <w:pPr>
        <w:spacing w:after="0" w:line="240" w:lineRule="auto"/>
        <w:ind w:firstLine="426"/>
        <w:jc w:val="both"/>
        <w:rPr>
          <w:rFonts w:ascii="Helvetica" w:hAnsi="Helvetica" w:cs="Helvetica"/>
          <w:sz w:val="24"/>
          <w:szCs w:val="24"/>
        </w:rPr>
      </w:pPr>
      <w:r w:rsidRPr="008F59A2">
        <w:rPr>
          <w:rFonts w:ascii="Helvetica" w:hAnsi="Helvetica" w:cs="Helvetica"/>
          <w:sz w:val="24"/>
          <w:szCs w:val="24"/>
        </w:rPr>
        <w:t>Старово, Стоманци, Фотиново, Върли дол, Хаджийско, Върбен, Брегово, Метличина, Кърчовско, Дюлица, Бенковски, Горски извор, Дедец, Добромирци, Дрангово, Дрянова глава, Еровете, Загорск</w:t>
      </w:r>
      <w:r w:rsidR="00465EAC">
        <w:rPr>
          <w:rFonts w:ascii="Helvetica" w:hAnsi="Helvetica" w:cs="Helvetica"/>
          <w:sz w:val="24"/>
          <w:szCs w:val="24"/>
          <w:lang w:val="bg-BG"/>
        </w:rPr>
        <w:t>и</w:t>
      </w:r>
      <w:r w:rsidRPr="008F59A2">
        <w:rPr>
          <w:rFonts w:ascii="Helvetica" w:hAnsi="Helvetica" w:cs="Helvetica"/>
          <w:sz w:val="24"/>
          <w:szCs w:val="24"/>
        </w:rPr>
        <w:t>, Здравчец, Каялоба, Китна, Козлево, Медевци, Могиляне, Мъглене, Пресека, Първенци, Растник, Чичево, Шипок и Янино.</w:t>
      </w:r>
    </w:p>
    <w:p w:rsidR="00776F66" w:rsidRPr="008F59A2" w:rsidRDefault="00776F66" w:rsidP="00776F66">
      <w:pPr>
        <w:ind w:firstLine="1276"/>
        <w:jc w:val="both"/>
        <w:rPr>
          <w:rFonts w:ascii="Helvetica" w:hAnsi="Helvetica" w:cs="Helvetica"/>
          <w:b/>
          <w:sz w:val="24"/>
          <w:szCs w:val="24"/>
          <w:u w:val="single"/>
        </w:rPr>
      </w:pPr>
    </w:p>
    <w:p w:rsidR="00776F66" w:rsidRPr="008F59A2" w:rsidRDefault="00776F66" w:rsidP="00776F66">
      <w:pPr>
        <w:ind w:firstLine="1276"/>
        <w:jc w:val="both"/>
        <w:rPr>
          <w:rFonts w:ascii="Helvetica" w:hAnsi="Helvetica" w:cs="Helvetica"/>
          <w:b/>
          <w:sz w:val="24"/>
          <w:szCs w:val="24"/>
          <w:u w:val="single"/>
        </w:rPr>
      </w:pPr>
      <w:r w:rsidRPr="008F59A2">
        <w:rPr>
          <w:rFonts w:ascii="Helvetica" w:hAnsi="Helvetica" w:cs="Helvetica"/>
          <w:b/>
          <w:sz w:val="24"/>
          <w:szCs w:val="24"/>
          <w:u w:val="single"/>
        </w:rPr>
        <w:t>Обхват на втората подвижна избирателна секция /ПСИК/:</w:t>
      </w:r>
    </w:p>
    <w:p w:rsidR="00776F66" w:rsidRPr="008F59A2" w:rsidRDefault="00776F66" w:rsidP="00776F66">
      <w:pPr>
        <w:spacing w:after="0" w:line="240" w:lineRule="auto"/>
        <w:ind w:firstLine="708"/>
        <w:jc w:val="both"/>
        <w:rPr>
          <w:rFonts w:ascii="Helvetica" w:hAnsi="Helvetica" w:cs="Helvetica"/>
          <w:sz w:val="24"/>
          <w:szCs w:val="24"/>
        </w:rPr>
      </w:pPr>
      <w:r w:rsidRPr="008F59A2">
        <w:rPr>
          <w:rFonts w:ascii="Helvetica" w:hAnsi="Helvetica" w:cs="Helvetica"/>
          <w:sz w:val="24"/>
          <w:szCs w:val="24"/>
        </w:rPr>
        <w:t>Априлци, Вълчанка, Горно Кирково, Горно Къпиново, Гривяк, Делвино, Джерово, Долно Къпиново, Домище, Дружинци, Завоя, Кран, Кирково, Кремен, Крилатица, Костурино, Кукуряк, Лозенградци, Метличка, Светлен, Малкоч, Орлица, Островец, Пловка, Подкова, Първица, Самодива, Самокитка, Секирка, Средско, Старейшино, Стрижба, Тихомир, Чакаларово, Чорбаджийско, Чавка, Шопци, Шумнатица и Яковица.</w:t>
      </w:r>
    </w:p>
    <w:p w:rsidR="00776F66" w:rsidRPr="008F59A2" w:rsidRDefault="00776F66" w:rsidP="00776F66">
      <w:pPr>
        <w:shd w:val="clear" w:color="auto" w:fill="FFFFFF"/>
        <w:spacing w:after="150" w:line="240" w:lineRule="auto"/>
        <w:rPr>
          <w:rFonts w:ascii="Helvetica" w:eastAsia="Times New Roman" w:hAnsi="Helvetica" w:cs="Helvetica"/>
          <w:color w:val="FF0000"/>
          <w:sz w:val="16"/>
          <w:szCs w:val="16"/>
          <w:lang w:eastAsia="bg-BG"/>
        </w:rPr>
      </w:pPr>
    </w:p>
    <w:p w:rsidR="00776F66" w:rsidRPr="008F59A2" w:rsidRDefault="00776F66" w:rsidP="00776F66">
      <w:pPr>
        <w:shd w:val="clear" w:color="auto" w:fill="FFFFFF"/>
        <w:spacing w:after="150" w:line="240" w:lineRule="auto"/>
        <w:ind w:firstLine="708"/>
        <w:jc w:val="both"/>
        <w:rPr>
          <w:rFonts w:ascii="Helvetica" w:eastAsia="Times New Roman" w:hAnsi="Helvetica" w:cs="Helvetica"/>
          <w:sz w:val="24"/>
          <w:szCs w:val="24"/>
          <w:lang w:eastAsia="bg-BG"/>
        </w:rPr>
      </w:pPr>
      <w:proofErr w:type="gramStart"/>
      <w:r w:rsidRPr="008F59A2">
        <w:rPr>
          <w:rFonts w:ascii="Helvetica" w:eastAsia="Times New Roman" w:hAnsi="Helvetica" w:cs="Helvetica"/>
          <w:sz w:val="24"/>
          <w:szCs w:val="24"/>
          <w:lang w:eastAsia="bg-BG"/>
        </w:rPr>
        <w:t>Вземайки предвид гореизложеното, на основание чл.</w:t>
      </w:r>
      <w:proofErr w:type="gramEnd"/>
      <w:r w:rsidRPr="008F59A2">
        <w:rPr>
          <w:rFonts w:ascii="Helvetica" w:eastAsia="Times New Roman" w:hAnsi="Helvetica" w:cs="Helvetica"/>
          <w:sz w:val="24"/>
          <w:szCs w:val="24"/>
          <w:lang w:eastAsia="bg-BG"/>
        </w:rPr>
        <w:t xml:space="preserve"> </w:t>
      </w:r>
      <w:proofErr w:type="gramStart"/>
      <w:r w:rsidRPr="008F59A2">
        <w:rPr>
          <w:rFonts w:ascii="Helvetica" w:eastAsia="Times New Roman" w:hAnsi="Helvetica" w:cs="Helvetica"/>
          <w:sz w:val="24"/>
          <w:szCs w:val="24"/>
          <w:lang w:eastAsia="bg-BG"/>
        </w:rPr>
        <w:t>72, ал.</w:t>
      </w:r>
      <w:proofErr w:type="gramEnd"/>
      <w:r w:rsidRPr="008F59A2">
        <w:rPr>
          <w:rFonts w:ascii="Helvetica" w:eastAsia="Times New Roman" w:hAnsi="Helvetica" w:cs="Helvetica"/>
          <w:sz w:val="24"/>
          <w:szCs w:val="24"/>
          <w:lang w:eastAsia="bg-BG"/>
        </w:rPr>
        <w:t xml:space="preserve"> 1 от Изборния кодекс и във връзка с Решение № 96–ЕП / 08.04.2019 г. на ЦИК, Районна избирателна комисия - Кърджали </w:t>
      </w:r>
    </w:p>
    <w:p w:rsidR="00776F66" w:rsidRPr="008F59A2" w:rsidRDefault="00776F66" w:rsidP="00776F66">
      <w:pPr>
        <w:shd w:val="clear" w:color="auto" w:fill="FFFFFF"/>
        <w:spacing w:after="150" w:line="240" w:lineRule="auto"/>
        <w:jc w:val="center"/>
        <w:rPr>
          <w:rFonts w:ascii="Helvetica" w:eastAsia="Times New Roman" w:hAnsi="Helvetica" w:cs="Helvetica"/>
          <w:sz w:val="24"/>
          <w:szCs w:val="24"/>
          <w:lang w:eastAsia="bg-BG"/>
        </w:rPr>
      </w:pPr>
      <w:r w:rsidRPr="008F59A2">
        <w:rPr>
          <w:rFonts w:ascii="Helvetica" w:eastAsia="Times New Roman" w:hAnsi="Helvetica" w:cs="Helvetica"/>
          <w:b/>
          <w:bCs/>
          <w:sz w:val="24"/>
          <w:szCs w:val="24"/>
          <w:lang w:eastAsia="bg-BG"/>
        </w:rPr>
        <w:t>Р Е Ш И:</w:t>
      </w:r>
    </w:p>
    <w:p w:rsidR="00776F66" w:rsidRPr="008F59A2" w:rsidRDefault="00776F66" w:rsidP="00776F66">
      <w:pPr>
        <w:pStyle w:val="aa"/>
        <w:numPr>
          <w:ilvl w:val="0"/>
          <w:numId w:val="37"/>
        </w:numPr>
        <w:shd w:val="clear" w:color="auto" w:fill="FFFFFF"/>
        <w:spacing w:after="150" w:line="240" w:lineRule="auto"/>
        <w:jc w:val="both"/>
        <w:rPr>
          <w:rFonts w:ascii="Helvetica" w:eastAsia="Times New Roman" w:hAnsi="Helvetica" w:cs="Helvetica"/>
          <w:sz w:val="16"/>
          <w:szCs w:val="16"/>
          <w:lang w:eastAsia="bg-BG"/>
        </w:rPr>
      </w:pPr>
      <w:r w:rsidRPr="008F59A2">
        <w:rPr>
          <w:rFonts w:ascii="Helvetica" w:eastAsia="Times New Roman" w:hAnsi="Helvetica" w:cs="Helvetica"/>
          <w:b/>
          <w:bCs/>
          <w:sz w:val="24"/>
          <w:szCs w:val="24"/>
          <w:lang w:eastAsia="bg-BG"/>
        </w:rPr>
        <w:t>ОПРЕДЕЛЯ</w:t>
      </w:r>
      <w:proofErr w:type="gramStart"/>
      <w:r w:rsidRPr="008F59A2">
        <w:rPr>
          <w:rFonts w:ascii="Helvetica" w:eastAsia="Times New Roman" w:hAnsi="Helvetica" w:cs="Helvetica"/>
          <w:b/>
          <w:bCs/>
          <w:sz w:val="24"/>
          <w:szCs w:val="24"/>
          <w:lang w:eastAsia="bg-BG"/>
        </w:rPr>
        <w:t xml:space="preserve">  </w:t>
      </w:r>
      <w:r w:rsidRPr="008F59A2">
        <w:rPr>
          <w:rFonts w:ascii="Helvetica" w:eastAsia="Times New Roman" w:hAnsi="Helvetica" w:cs="Helvetica"/>
          <w:bCs/>
          <w:sz w:val="24"/>
          <w:szCs w:val="24"/>
          <w:lang w:eastAsia="bg-BG"/>
        </w:rPr>
        <w:t>1</w:t>
      </w:r>
      <w:proofErr w:type="gramEnd"/>
      <w:r w:rsidRPr="008F59A2">
        <w:rPr>
          <w:rFonts w:ascii="Helvetica" w:eastAsia="Times New Roman" w:hAnsi="Helvetica" w:cs="Helvetica"/>
          <w:bCs/>
          <w:sz w:val="24"/>
          <w:szCs w:val="24"/>
          <w:lang w:eastAsia="bg-BG"/>
        </w:rPr>
        <w:t xml:space="preserve"> /един/ брой допълнителна избирателна секция за гласуване с подвижна избирателна кутия</w:t>
      </w:r>
      <w:r w:rsidRPr="008F59A2">
        <w:rPr>
          <w:rFonts w:ascii="Helvetica" w:eastAsia="Times New Roman" w:hAnsi="Helvetica" w:cs="Helvetica"/>
          <w:b/>
          <w:bCs/>
          <w:sz w:val="24"/>
          <w:szCs w:val="24"/>
          <w:lang w:eastAsia="bg-BG"/>
        </w:rPr>
        <w:t> </w:t>
      </w:r>
      <w:r w:rsidRPr="008F59A2">
        <w:rPr>
          <w:rFonts w:ascii="Helvetica" w:eastAsia="Times New Roman" w:hAnsi="Helvetica" w:cs="Helvetica"/>
          <w:sz w:val="24"/>
          <w:szCs w:val="24"/>
          <w:lang w:eastAsia="bg-BG"/>
        </w:rPr>
        <w:t>в Девети район – Кърджалийски на територията на община Кирково за изборите за членове на Европейския парламент от Република България на 26 май 2019 г.</w:t>
      </w:r>
    </w:p>
    <w:p w:rsidR="00776F66" w:rsidRPr="008F59A2" w:rsidRDefault="00776F66" w:rsidP="00776F66">
      <w:pPr>
        <w:pStyle w:val="aa"/>
        <w:numPr>
          <w:ilvl w:val="0"/>
          <w:numId w:val="37"/>
        </w:numPr>
        <w:shd w:val="clear" w:color="auto" w:fill="FFFFFF"/>
        <w:spacing w:after="150" w:line="240" w:lineRule="auto"/>
        <w:jc w:val="both"/>
        <w:rPr>
          <w:rFonts w:ascii="Helvetica" w:eastAsia="Times New Roman" w:hAnsi="Helvetica" w:cs="Helvetica"/>
          <w:sz w:val="16"/>
          <w:szCs w:val="16"/>
          <w:lang w:eastAsia="bg-BG"/>
        </w:rPr>
      </w:pPr>
      <w:r w:rsidRPr="008F59A2">
        <w:rPr>
          <w:rFonts w:ascii="Helvetica" w:eastAsia="Times New Roman" w:hAnsi="Helvetica" w:cs="Helvetica"/>
          <w:b/>
          <w:bCs/>
          <w:sz w:val="24"/>
          <w:szCs w:val="24"/>
          <w:lang w:eastAsia="bg-BG"/>
        </w:rPr>
        <w:t xml:space="preserve">ОПРЕДЕЛЯ </w:t>
      </w:r>
      <w:r w:rsidRPr="008F59A2">
        <w:rPr>
          <w:rFonts w:ascii="Helvetica" w:eastAsia="Times New Roman" w:hAnsi="Helvetica" w:cs="Helvetica"/>
          <w:bCs/>
          <w:sz w:val="24"/>
          <w:szCs w:val="24"/>
          <w:lang w:eastAsia="bg-BG"/>
        </w:rPr>
        <w:t>обхвата на двете секции, както следва:</w:t>
      </w:r>
    </w:p>
    <w:p w:rsidR="00776F66" w:rsidRPr="008F59A2" w:rsidRDefault="00776F66" w:rsidP="00776F66">
      <w:pPr>
        <w:ind w:left="426" w:firstLine="708"/>
        <w:jc w:val="both"/>
        <w:rPr>
          <w:rFonts w:ascii="Helvetica" w:hAnsi="Helvetica" w:cs="Helvetica"/>
          <w:b/>
          <w:sz w:val="24"/>
          <w:szCs w:val="24"/>
          <w:u w:val="single"/>
        </w:rPr>
      </w:pPr>
    </w:p>
    <w:p w:rsidR="00776F66" w:rsidRPr="008F59A2" w:rsidRDefault="00776F66" w:rsidP="00776F66">
      <w:pPr>
        <w:ind w:left="426" w:firstLine="708"/>
        <w:jc w:val="both"/>
        <w:rPr>
          <w:rFonts w:ascii="Helvetica" w:hAnsi="Helvetica" w:cs="Helvetica"/>
          <w:b/>
          <w:sz w:val="24"/>
          <w:szCs w:val="24"/>
          <w:u w:val="single"/>
        </w:rPr>
      </w:pPr>
      <w:r w:rsidRPr="008F59A2">
        <w:rPr>
          <w:rFonts w:ascii="Helvetica" w:hAnsi="Helvetica" w:cs="Helvetica"/>
          <w:b/>
          <w:sz w:val="24"/>
          <w:szCs w:val="24"/>
          <w:u w:val="single"/>
        </w:rPr>
        <w:t>Обхват на първата подвижна избирателна секция /ПСИК/:</w:t>
      </w:r>
    </w:p>
    <w:p w:rsidR="00776F66" w:rsidRPr="008F59A2" w:rsidRDefault="00776F66" w:rsidP="00776F66">
      <w:pPr>
        <w:spacing w:after="0" w:line="240" w:lineRule="auto"/>
        <w:ind w:firstLine="426"/>
        <w:jc w:val="both"/>
        <w:rPr>
          <w:rFonts w:ascii="Helvetica" w:hAnsi="Helvetica" w:cs="Helvetica"/>
          <w:sz w:val="24"/>
          <w:szCs w:val="24"/>
        </w:rPr>
      </w:pPr>
      <w:r w:rsidRPr="008F59A2">
        <w:rPr>
          <w:rFonts w:ascii="Helvetica" w:hAnsi="Helvetica" w:cs="Helvetica"/>
          <w:sz w:val="24"/>
          <w:szCs w:val="24"/>
        </w:rPr>
        <w:t>Старово, Стоманци, Фотиново, Върли дол, Хаджийско, Върбен, Брегово, Метличина, Кърчовско, Дюлица, Бенковски, Горски извор, Дедец, Добромирци, Дрангово, Дрянова глава, Еровете, Загорски, Здравчец, Каялоба, Китна, Козлево, Медевци, Могиляне, Мъглене, Пресека, Първенци, Растник, Чичево, Шипок и Янино.</w:t>
      </w:r>
    </w:p>
    <w:p w:rsidR="00776F66" w:rsidRPr="008F59A2" w:rsidRDefault="00776F66" w:rsidP="00776F66">
      <w:pPr>
        <w:ind w:firstLine="1276"/>
        <w:jc w:val="both"/>
        <w:rPr>
          <w:rFonts w:ascii="Helvetica" w:hAnsi="Helvetica" w:cs="Helvetica"/>
          <w:b/>
          <w:sz w:val="24"/>
          <w:szCs w:val="24"/>
          <w:u w:val="single"/>
        </w:rPr>
      </w:pPr>
    </w:p>
    <w:p w:rsidR="00776F66" w:rsidRPr="008F59A2" w:rsidRDefault="00776F66" w:rsidP="00776F66">
      <w:pPr>
        <w:ind w:firstLine="1276"/>
        <w:jc w:val="both"/>
        <w:rPr>
          <w:rFonts w:ascii="Helvetica" w:hAnsi="Helvetica" w:cs="Helvetica"/>
          <w:b/>
          <w:sz w:val="24"/>
          <w:szCs w:val="24"/>
          <w:u w:val="single"/>
        </w:rPr>
      </w:pPr>
      <w:r w:rsidRPr="008F59A2">
        <w:rPr>
          <w:rFonts w:ascii="Helvetica" w:hAnsi="Helvetica" w:cs="Helvetica"/>
          <w:b/>
          <w:sz w:val="24"/>
          <w:szCs w:val="24"/>
          <w:u w:val="single"/>
        </w:rPr>
        <w:t>Обхват на втората подвижна избирателна секция /ПСИК/:</w:t>
      </w:r>
    </w:p>
    <w:p w:rsidR="00776F66" w:rsidRPr="008F59A2" w:rsidRDefault="00776F66" w:rsidP="00776F66">
      <w:pPr>
        <w:spacing w:after="0" w:line="240" w:lineRule="auto"/>
        <w:ind w:firstLine="708"/>
        <w:jc w:val="both"/>
        <w:rPr>
          <w:rFonts w:ascii="Helvetica" w:hAnsi="Helvetica" w:cs="Helvetica"/>
          <w:sz w:val="24"/>
          <w:szCs w:val="24"/>
        </w:rPr>
      </w:pPr>
      <w:r w:rsidRPr="008F59A2">
        <w:rPr>
          <w:rFonts w:ascii="Helvetica" w:hAnsi="Helvetica" w:cs="Helvetica"/>
          <w:sz w:val="24"/>
          <w:szCs w:val="24"/>
        </w:rPr>
        <w:t xml:space="preserve">Априлци, Вълчанка, Горно Кирково, Горно Къпиново, Гривяк, Делвино, Джерово, Долно Къпиново, Домище, Дружинци, Завоя, Кран, Кирково, Кремен, Крилатица, Костурино, Кукуряк, Лозенградци, Метличка, Светлен, Малкоч, Орлица, Островец, Пловка, Подкова, Първица, Самодива, Самокитка, Секирка, </w:t>
      </w:r>
      <w:r w:rsidRPr="008F59A2">
        <w:rPr>
          <w:rFonts w:ascii="Helvetica" w:hAnsi="Helvetica" w:cs="Helvetica"/>
          <w:sz w:val="24"/>
          <w:szCs w:val="24"/>
        </w:rPr>
        <w:lastRenderedPageBreak/>
        <w:t>Средско, Старейшино, Стрижба, Тихомир, Чакаларово, Чорбаджийско, Чавка, Шопци, Шумнатица и Яковица.</w:t>
      </w:r>
    </w:p>
    <w:p w:rsidR="00776F66" w:rsidRPr="008F59A2" w:rsidRDefault="00776F66" w:rsidP="00776F66">
      <w:pPr>
        <w:pStyle w:val="aa"/>
        <w:shd w:val="clear" w:color="auto" w:fill="FFFFFF"/>
        <w:spacing w:after="150" w:line="240" w:lineRule="auto"/>
        <w:ind w:left="1068"/>
        <w:jc w:val="both"/>
        <w:rPr>
          <w:rFonts w:ascii="Helvetica" w:eastAsia="Times New Roman" w:hAnsi="Helvetica" w:cs="Helvetica"/>
          <w:sz w:val="16"/>
          <w:szCs w:val="16"/>
          <w:lang w:eastAsia="bg-BG"/>
        </w:rPr>
      </w:pPr>
    </w:p>
    <w:p w:rsidR="00776F66" w:rsidRPr="008F59A2" w:rsidRDefault="00776F66" w:rsidP="00776F66">
      <w:pPr>
        <w:shd w:val="clear" w:color="auto" w:fill="FFFFFF"/>
        <w:spacing w:after="150" w:line="240" w:lineRule="auto"/>
        <w:ind w:firstLine="708"/>
        <w:jc w:val="both"/>
        <w:rPr>
          <w:rFonts w:ascii="Helvetica" w:eastAsia="Times New Roman" w:hAnsi="Helvetica" w:cs="Helvetica"/>
          <w:sz w:val="24"/>
          <w:szCs w:val="24"/>
          <w:lang w:eastAsia="bg-BG"/>
        </w:rPr>
      </w:pPr>
      <w:proofErr w:type="gramStart"/>
      <w:r w:rsidRPr="008F59A2">
        <w:rPr>
          <w:rFonts w:ascii="Helvetica" w:eastAsia="Times New Roman" w:hAnsi="Helvetica" w:cs="Helvetica"/>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8F59A2">
        <w:rPr>
          <w:rFonts w:ascii="Helvetica" w:eastAsia="Times New Roman" w:hAnsi="Helvetica" w:cs="Helvetica"/>
          <w:sz w:val="24"/>
          <w:szCs w:val="24"/>
          <w:lang w:eastAsia="bg-BG"/>
        </w:rPr>
        <w:t xml:space="preserve"> </w:t>
      </w:r>
      <w:proofErr w:type="gramStart"/>
      <w:r w:rsidRPr="008F59A2">
        <w:rPr>
          <w:rFonts w:ascii="Helvetica" w:eastAsia="Times New Roman" w:hAnsi="Helvetica" w:cs="Helvetica"/>
          <w:sz w:val="24"/>
          <w:szCs w:val="24"/>
          <w:lang w:eastAsia="bg-BG"/>
        </w:rPr>
        <w:t>73, ал.</w:t>
      </w:r>
      <w:proofErr w:type="gramEnd"/>
      <w:r w:rsidRPr="008F59A2">
        <w:rPr>
          <w:rFonts w:ascii="Helvetica" w:eastAsia="Times New Roman" w:hAnsi="Helvetica" w:cs="Helvetica"/>
          <w:sz w:val="24"/>
          <w:szCs w:val="24"/>
          <w:lang w:eastAsia="bg-BG"/>
        </w:rPr>
        <w:t xml:space="preserve"> </w:t>
      </w:r>
      <w:proofErr w:type="gramStart"/>
      <w:r w:rsidRPr="008F59A2">
        <w:rPr>
          <w:rFonts w:ascii="Helvetica" w:eastAsia="Times New Roman" w:hAnsi="Helvetica" w:cs="Helvetica"/>
          <w:sz w:val="24"/>
          <w:szCs w:val="24"/>
          <w:lang w:eastAsia="bg-BG"/>
        </w:rPr>
        <w:t>1 от Изборния кодекс пред Централна избирателна комисия, която се произнася в тридневен срок.</w:t>
      </w:r>
      <w:proofErr w:type="gramEnd"/>
    </w:p>
    <w:p w:rsidR="0045324D" w:rsidRPr="00F62EBD" w:rsidRDefault="0045324D" w:rsidP="0045324D">
      <w:pPr>
        <w:spacing w:after="0"/>
        <w:ind w:right="-709"/>
        <w:jc w:val="both"/>
        <w:rPr>
          <w:rFonts w:ascii="Times New Roman" w:hAnsi="Times New Roman" w:cs="Times New Roman"/>
          <w:sz w:val="24"/>
          <w:szCs w:val="24"/>
        </w:rPr>
      </w:pPr>
      <w:r>
        <w:rPr>
          <w:rFonts w:ascii="Helvetica" w:eastAsia="Times New Roman" w:hAnsi="Helvetica" w:cs="Helvetica"/>
          <w:color w:val="333333"/>
          <w:sz w:val="24"/>
          <w:szCs w:val="24"/>
          <w:lang w:eastAsia="bg-BG"/>
        </w:rPr>
        <w:t> </w:t>
      </w:r>
    </w:p>
    <w:p w:rsidR="003F0376" w:rsidRPr="002255B4" w:rsidRDefault="003F0376" w:rsidP="003F0376">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bg-BG" w:eastAsia="en-GB"/>
        </w:rPr>
        <w:t>2</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ПЕТЪР ИВАНОВ ЗАХАРИЕВ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ВЕЛИЧКА ДИМИТРОВА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ДАНИЕЛ ТОЧЕВ ДЕЛЧЕВ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ЧЛЕНОВЕ:</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БЕРКАНТ МЕТИН БАРЗАТ</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ДИМИТЪР КИРОВ ДИМИТРОВ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ИВАН ПЛАМЕНОВ РОБОВ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ПАВЕЛ БОГОМИЛОВ ГАТЕВ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ХРИСТИНА КРАЛЕВА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СТАВРИН ГЕОРГИЕВ СТАВРЕВ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ДЖЕВДЕТ ШАКИР МУСТАФА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РОСИЦА МИТКОВА ЕСКОВА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ДИМИТРИЯ ДРАГАНОВА ВАСИЛЕВА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bl>
    <w:p w:rsidR="003F0376" w:rsidRDefault="003F0376" w:rsidP="003F0376">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45324D" w:rsidRDefault="0045324D" w:rsidP="000208B1">
      <w:pPr>
        <w:shd w:val="clear" w:color="auto" w:fill="FFFFFF"/>
        <w:spacing w:after="150" w:line="240" w:lineRule="auto"/>
        <w:rPr>
          <w:rFonts w:ascii="Helvetica" w:hAnsi="Helvetica" w:cs="Helvetica"/>
          <w:b/>
          <w:sz w:val="28"/>
          <w:szCs w:val="28"/>
          <w:lang w:val="bg-BG"/>
        </w:rPr>
      </w:pPr>
    </w:p>
    <w:p w:rsidR="00465EAC" w:rsidRDefault="0045324D" w:rsidP="001E0FA7">
      <w:pPr>
        <w:rPr>
          <w:rFonts w:ascii="Helvetica" w:hAnsi="Helvetica" w:cs="Helvetica"/>
          <w:b/>
          <w:sz w:val="28"/>
          <w:szCs w:val="28"/>
          <w:highlight w:val="yellow"/>
          <w:lang w:val="bg-BG"/>
        </w:rPr>
      </w:pPr>
      <w:r w:rsidRPr="003F0376">
        <w:rPr>
          <w:rFonts w:ascii="Helvetica" w:hAnsi="Helvetica" w:cs="Helvetica"/>
          <w:b/>
          <w:sz w:val="28"/>
          <w:szCs w:val="28"/>
          <w:lang w:val="bg-BG"/>
        </w:rPr>
        <w:t xml:space="preserve">По точка 5: </w:t>
      </w:r>
      <w:r w:rsidR="00465EAC" w:rsidRPr="00C86CC1">
        <w:rPr>
          <w:rFonts w:ascii="Helvetica" w:eastAsia="Times New Roman" w:hAnsi="Helvetica" w:cs="Helvetica"/>
          <w:color w:val="000000" w:themeColor="text1"/>
          <w:sz w:val="24"/>
          <w:szCs w:val="24"/>
          <w:lang w:eastAsia="bg-BG"/>
        </w:rPr>
        <w:t>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 г.</w:t>
      </w:r>
    </w:p>
    <w:p w:rsidR="003F0376" w:rsidRPr="00C86CC1" w:rsidRDefault="003F0376" w:rsidP="003F0376">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C86CC1">
        <w:rPr>
          <w:rFonts w:ascii="Helvetica" w:eastAsia="Times New Roman" w:hAnsi="Helvetica" w:cs="Helvetica"/>
          <w:color w:val="000000" w:themeColor="text1"/>
          <w:sz w:val="34"/>
          <w:szCs w:val="34"/>
          <w:lang w:eastAsia="bg-BG"/>
        </w:rPr>
        <w:t>РЕШЕНИЕ </w:t>
      </w:r>
      <w:r w:rsidRPr="00C86CC1">
        <w:rPr>
          <w:rFonts w:ascii="Helvetica" w:eastAsia="Times New Roman" w:hAnsi="Helvetica" w:cs="Helvetica"/>
          <w:color w:val="000000" w:themeColor="text1"/>
          <w:sz w:val="34"/>
          <w:szCs w:val="34"/>
          <w:lang w:eastAsia="bg-BG"/>
        </w:rPr>
        <w:br/>
        <w:t>№ 4</w:t>
      </w:r>
      <w:r>
        <w:rPr>
          <w:rFonts w:ascii="Helvetica" w:eastAsia="Times New Roman" w:hAnsi="Helvetica" w:cs="Helvetica"/>
          <w:color w:val="000000" w:themeColor="text1"/>
          <w:sz w:val="34"/>
          <w:szCs w:val="34"/>
          <w:lang w:eastAsia="bg-BG"/>
        </w:rPr>
        <w:t>2</w:t>
      </w:r>
      <w:r w:rsidRPr="00C86CC1">
        <w:rPr>
          <w:rFonts w:ascii="Helvetica" w:eastAsia="Times New Roman" w:hAnsi="Helvetica" w:cs="Helvetica"/>
          <w:color w:val="000000" w:themeColor="text1"/>
          <w:sz w:val="34"/>
          <w:szCs w:val="34"/>
          <w:lang w:eastAsia="bg-BG"/>
        </w:rPr>
        <w:t>-ЕП</w:t>
      </w:r>
      <w:r w:rsidRPr="00C86CC1">
        <w:rPr>
          <w:rFonts w:ascii="Helvetica" w:eastAsia="Times New Roman" w:hAnsi="Helvetica" w:cs="Helvetica"/>
          <w:color w:val="000000" w:themeColor="text1"/>
          <w:sz w:val="34"/>
          <w:szCs w:val="34"/>
          <w:lang w:eastAsia="bg-BG"/>
        </w:rPr>
        <w:br/>
        <w:t>Видин, 10.05.2019</w:t>
      </w:r>
    </w:p>
    <w:p w:rsidR="003F0376" w:rsidRPr="00C86CC1" w:rsidRDefault="003F0376" w:rsidP="003F0376">
      <w:pPr>
        <w:shd w:val="clear" w:color="auto" w:fill="FFFFFF"/>
        <w:spacing w:after="150" w:line="240" w:lineRule="auto"/>
        <w:rPr>
          <w:rFonts w:ascii="Helvetica" w:eastAsia="Times New Roman" w:hAnsi="Helvetica" w:cs="Helvetica"/>
          <w:color w:val="000000" w:themeColor="text1"/>
          <w:sz w:val="24"/>
          <w:szCs w:val="24"/>
          <w:lang w:eastAsia="bg-BG"/>
        </w:rPr>
      </w:pPr>
      <w:r w:rsidRPr="00C86CC1">
        <w:rPr>
          <w:rFonts w:ascii="Helvetica" w:eastAsia="Times New Roman" w:hAnsi="Helvetica" w:cs="Helvetica"/>
          <w:color w:val="000000" w:themeColor="text1"/>
          <w:sz w:val="24"/>
          <w:szCs w:val="24"/>
          <w:lang w:eastAsia="bg-BG"/>
        </w:rPr>
        <w:t>ОТНОСНО: 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 г.</w:t>
      </w:r>
    </w:p>
    <w:p w:rsidR="003F0376" w:rsidRPr="00C86CC1" w:rsidRDefault="003F0376" w:rsidP="003F0376">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C86CC1">
        <w:rPr>
          <w:rFonts w:ascii="Helvetica" w:eastAsia="Times New Roman" w:hAnsi="Helvetica" w:cs="Helvetica"/>
          <w:color w:val="000000" w:themeColor="text1"/>
          <w:sz w:val="24"/>
          <w:szCs w:val="24"/>
          <w:lang w:eastAsia="bg-BG"/>
        </w:rPr>
        <w:t>На основание чл.</w:t>
      </w:r>
      <w:proofErr w:type="gramEnd"/>
      <w:r w:rsidRPr="00C86CC1">
        <w:rPr>
          <w:rFonts w:ascii="Helvetica" w:eastAsia="Times New Roman" w:hAnsi="Helvetica" w:cs="Helvetica"/>
          <w:color w:val="000000" w:themeColor="text1"/>
          <w:sz w:val="24"/>
          <w:szCs w:val="24"/>
          <w:lang w:eastAsia="bg-BG"/>
        </w:rPr>
        <w:t xml:space="preserve"> </w:t>
      </w:r>
      <w:proofErr w:type="gramStart"/>
      <w:r w:rsidRPr="00C86CC1">
        <w:rPr>
          <w:rFonts w:ascii="Helvetica" w:eastAsia="Times New Roman" w:hAnsi="Helvetica" w:cs="Helvetica"/>
          <w:color w:val="000000" w:themeColor="text1"/>
          <w:sz w:val="24"/>
          <w:szCs w:val="24"/>
          <w:lang w:eastAsia="bg-BG"/>
        </w:rPr>
        <w:t>72, ал.</w:t>
      </w:r>
      <w:proofErr w:type="gramEnd"/>
      <w:r w:rsidRPr="00C86CC1">
        <w:rPr>
          <w:rFonts w:ascii="Helvetica" w:eastAsia="Times New Roman" w:hAnsi="Helvetica" w:cs="Helvetica"/>
          <w:color w:val="000000" w:themeColor="text1"/>
          <w:sz w:val="24"/>
          <w:szCs w:val="24"/>
          <w:lang w:eastAsia="bg-BG"/>
        </w:rPr>
        <w:t xml:space="preserve"> 1, т. 3 от Изборния кодекс, Районна избирателна комисия - Кърджали</w:t>
      </w:r>
    </w:p>
    <w:p w:rsidR="003F0376" w:rsidRPr="00C86CC1" w:rsidRDefault="003F0376" w:rsidP="003F0376">
      <w:pPr>
        <w:shd w:val="clear" w:color="auto" w:fill="FFFFFF"/>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w:t>
      </w:r>
    </w:p>
    <w:p w:rsidR="003F0376" w:rsidRPr="00C86CC1" w:rsidRDefault="003F0376" w:rsidP="003F0376">
      <w:pPr>
        <w:shd w:val="clear" w:color="auto" w:fill="FFFFFF"/>
        <w:spacing w:after="150" w:line="240" w:lineRule="auto"/>
        <w:jc w:val="center"/>
        <w:rPr>
          <w:rFonts w:ascii="Helvetica" w:eastAsia="Times New Roman" w:hAnsi="Helvetica" w:cs="Helvetica"/>
          <w:color w:val="000000" w:themeColor="text1"/>
          <w:sz w:val="28"/>
          <w:szCs w:val="28"/>
          <w:lang w:eastAsia="bg-BG"/>
        </w:rPr>
      </w:pPr>
      <w:r w:rsidRPr="00C86CC1">
        <w:rPr>
          <w:rFonts w:ascii="Helvetica" w:eastAsia="Times New Roman" w:hAnsi="Helvetica" w:cs="Helvetica"/>
          <w:b/>
          <w:bCs/>
          <w:color w:val="000000" w:themeColor="text1"/>
          <w:sz w:val="28"/>
          <w:szCs w:val="28"/>
          <w:lang w:eastAsia="bg-BG"/>
        </w:rPr>
        <w:t>Р Е Ш И:</w:t>
      </w:r>
    </w:p>
    <w:p w:rsidR="003F0376" w:rsidRPr="00C86CC1" w:rsidRDefault="003F0376" w:rsidP="003F0376">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C86CC1">
        <w:rPr>
          <w:rFonts w:ascii="Helvetica" w:eastAsia="Times New Roman" w:hAnsi="Helvetica" w:cs="Helvetica"/>
          <w:color w:val="000000" w:themeColor="text1"/>
          <w:sz w:val="24"/>
          <w:szCs w:val="24"/>
          <w:lang w:eastAsia="bg-BG"/>
        </w:rPr>
        <w:lastRenderedPageBreak/>
        <w:t>Обучението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2019г.</w:t>
      </w:r>
      <w:proofErr w:type="gramEnd"/>
      <w:r w:rsidRPr="00C86CC1">
        <w:rPr>
          <w:rFonts w:ascii="Helvetica" w:eastAsia="Times New Roman" w:hAnsi="Helvetica" w:cs="Helvetica"/>
          <w:color w:val="000000" w:themeColor="text1"/>
          <w:sz w:val="24"/>
          <w:szCs w:val="24"/>
          <w:lang w:eastAsia="bg-BG"/>
        </w:rPr>
        <w:t xml:space="preserve"> </w:t>
      </w:r>
      <w:proofErr w:type="gramStart"/>
      <w:r w:rsidRPr="00C86CC1">
        <w:rPr>
          <w:rFonts w:ascii="Helvetica" w:eastAsia="Times New Roman" w:hAnsi="Helvetica" w:cs="Helvetica"/>
          <w:color w:val="000000" w:themeColor="text1"/>
          <w:sz w:val="24"/>
          <w:szCs w:val="24"/>
          <w:lang w:eastAsia="bg-BG"/>
        </w:rPr>
        <w:t>за</w:t>
      </w:r>
      <w:proofErr w:type="gramEnd"/>
      <w:r w:rsidRPr="00C86CC1">
        <w:rPr>
          <w:rFonts w:ascii="Helvetica" w:eastAsia="Times New Roman" w:hAnsi="Helvetica" w:cs="Helvetica"/>
          <w:color w:val="000000" w:themeColor="text1"/>
          <w:sz w:val="24"/>
          <w:szCs w:val="24"/>
          <w:lang w:eastAsia="bg-BG"/>
        </w:rPr>
        <w:t xml:space="preserve"> общините на територията на област Кърджали, ще се проведе по график, както следва:</w:t>
      </w:r>
    </w:p>
    <w:tbl>
      <w:tblPr>
        <w:tblW w:w="11220" w:type="dxa"/>
        <w:tblInd w:w="-1061" w:type="dxa"/>
        <w:shd w:val="clear" w:color="auto" w:fill="FFFFFF"/>
        <w:tblCellMar>
          <w:top w:w="15" w:type="dxa"/>
          <w:left w:w="15" w:type="dxa"/>
          <w:bottom w:w="15" w:type="dxa"/>
          <w:right w:w="15" w:type="dxa"/>
        </w:tblCellMar>
        <w:tblLook w:val="04A0" w:firstRow="1" w:lastRow="0" w:firstColumn="1" w:lastColumn="0" w:noHBand="0" w:noVBand="1"/>
      </w:tblPr>
      <w:tblGrid>
        <w:gridCol w:w="1152"/>
        <w:gridCol w:w="4730"/>
        <w:gridCol w:w="2878"/>
        <w:gridCol w:w="1579"/>
        <w:gridCol w:w="881"/>
      </w:tblGrid>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по ред</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Членове на РИК</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Място</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Дата</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час</w:t>
            </w:r>
          </w:p>
        </w:tc>
      </w:tr>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1.</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ДЖЕВДЕТ ШАКИР МУСТАФА И ПАВЕЛ БОГОМИЛОВ ГАТЕВ</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roofErr w:type="gramStart"/>
            <w:r w:rsidRPr="00C86CC1">
              <w:rPr>
                <w:rFonts w:ascii="Helvetica" w:eastAsia="Times New Roman" w:hAnsi="Helvetica" w:cs="Helvetica"/>
                <w:color w:val="000000" w:themeColor="text1"/>
                <w:sz w:val="21"/>
                <w:szCs w:val="21"/>
                <w:lang w:eastAsia="bg-BG"/>
              </w:rPr>
              <w:t>гр</w:t>
            </w:r>
            <w:proofErr w:type="gramEnd"/>
            <w:r w:rsidRPr="00C86CC1">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Джебел</w:t>
            </w:r>
            <w:r>
              <w:rPr>
                <w:rFonts w:ascii="Helvetica" w:eastAsia="Times New Roman" w:hAnsi="Helvetica" w:cs="Helvetica"/>
                <w:color w:val="000000" w:themeColor="text1"/>
                <w:sz w:val="21"/>
                <w:szCs w:val="21"/>
                <w:lang w:eastAsia="bg-BG"/>
              </w:rPr>
              <w:t>, заседателна зала на Общински съвет Джебел, транспорт от Областна администрация</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17</w:t>
            </w:r>
            <w:r w:rsidRPr="00C86CC1">
              <w:rPr>
                <w:rFonts w:ascii="Helvetica" w:eastAsia="Times New Roman" w:hAnsi="Helvetica" w:cs="Helvetica"/>
                <w:b/>
                <w:bCs/>
                <w:color w:val="000000" w:themeColor="text1"/>
                <w:sz w:val="21"/>
                <w:szCs w:val="21"/>
                <w:lang w:eastAsia="bg-BG"/>
              </w:rPr>
              <w:t>.05.2019г.</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11.00</w:t>
            </w:r>
          </w:p>
        </w:tc>
      </w:tr>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2.</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ЕЛИЦА МОМЧИЛОВА ЮРКЕНОВА И ДАНИЕЛ ТОЧЕВ ДЕЛЧЕВ</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с.</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Черноочене</w:t>
            </w:r>
            <w:r>
              <w:rPr>
                <w:rFonts w:ascii="Helvetica" w:eastAsia="Times New Roman" w:hAnsi="Helvetica" w:cs="Helvetica"/>
                <w:color w:val="000000" w:themeColor="text1"/>
                <w:sz w:val="21"/>
                <w:szCs w:val="21"/>
                <w:lang w:eastAsia="bg-BG"/>
              </w:rPr>
              <w:t>, залата на читалището</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22.05.2019г.</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14.00</w:t>
            </w:r>
          </w:p>
        </w:tc>
      </w:tr>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3.</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xml:space="preserve">ИВАН ПЛАМЕНОВ РОБОВ и ЕМИЛИЯ </w:t>
            </w:r>
            <w:r>
              <w:rPr>
                <w:rFonts w:ascii="Helvetica" w:eastAsia="Times New Roman" w:hAnsi="Helvetica" w:cs="Helvetica"/>
                <w:color w:val="000000" w:themeColor="text1"/>
                <w:sz w:val="21"/>
                <w:szCs w:val="21"/>
                <w:lang w:eastAsia="bg-BG"/>
              </w:rPr>
              <w:t xml:space="preserve">БЕЛЕВА </w:t>
            </w:r>
            <w:r w:rsidRPr="00C86CC1">
              <w:rPr>
                <w:rFonts w:ascii="Helvetica" w:eastAsia="Times New Roman" w:hAnsi="Helvetica" w:cs="Helvetica"/>
                <w:color w:val="000000" w:themeColor="text1"/>
                <w:sz w:val="21"/>
                <w:szCs w:val="21"/>
                <w:lang w:eastAsia="bg-BG"/>
              </w:rPr>
              <w:t>ВЛАДЕВА</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xml:space="preserve">ИВАН ПЛАМЕНОВ РОБОВ и ЕМИЛИЯ </w:t>
            </w:r>
            <w:r>
              <w:rPr>
                <w:rFonts w:ascii="Helvetica" w:eastAsia="Times New Roman" w:hAnsi="Helvetica" w:cs="Helvetica"/>
                <w:color w:val="000000" w:themeColor="text1"/>
                <w:sz w:val="21"/>
                <w:szCs w:val="21"/>
                <w:lang w:eastAsia="bg-BG"/>
              </w:rPr>
              <w:t xml:space="preserve">БЕЛЕВА </w:t>
            </w:r>
            <w:r w:rsidRPr="00C86CC1">
              <w:rPr>
                <w:rFonts w:ascii="Helvetica" w:eastAsia="Times New Roman" w:hAnsi="Helvetica" w:cs="Helvetica"/>
                <w:color w:val="000000" w:themeColor="text1"/>
                <w:sz w:val="21"/>
                <w:szCs w:val="21"/>
                <w:lang w:eastAsia="bg-BG"/>
              </w:rPr>
              <w:t>ВЛАДЕВА</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roofErr w:type="gramStart"/>
            <w:r w:rsidRPr="00C86CC1">
              <w:rPr>
                <w:rFonts w:ascii="Helvetica" w:eastAsia="Times New Roman" w:hAnsi="Helvetica" w:cs="Helvetica"/>
                <w:color w:val="000000" w:themeColor="text1"/>
                <w:sz w:val="21"/>
                <w:szCs w:val="21"/>
                <w:lang w:eastAsia="bg-BG"/>
              </w:rPr>
              <w:t>гр</w:t>
            </w:r>
            <w:proofErr w:type="gramEnd"/>
            <w:r w:rsidRPr="00C86CC1">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Момчилград</w:t>
            </w:r>
            <w:r>
              <w:rPr>
                <w:rFonts w:ascii="Helvetica" w:eastAsia="Times New Roman" w:hAnsi="Helvetica" w:cs="Helvetica"/>
                <w:color w:val="000000" w:themeColor="text1"/>
                <w:sz w:val="21"/>
                <w:szCs w:val="21"/>
                <w:lang w:eastAsia="bg-BG"/>
              </w:rPr>
              <w:t>, заседателна зала на Общинския съвет, транспорт от Общината.</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14</w:t>
            </w:r>
            <w:r w:rsidRPr="00C86CC1">
              <w:rPr>
                <w:rFonts w:ascii="Helvetica" w:eastAsia="Times New Roman" w:hAnsi="Helvetica" w:cs="Helvetica"/>
                <w:b/>
                <w:bCs/>
                <w:color w:val="000000" w:themeColor="text1"/>
                <w:sz w:val="21"/>
                <w:szCs w:val="21"/>
                <w:lang w:eastAsia="bg-BG"/>
              </w:rPr>
              <w:t>.05.2019г.</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Default="003F0376" w:rsidP="00963813">
            <w:pPr>
              <w:spacing w:after="150" w:line="240" w:lineRule="auto"/>
              <w:rPr>
                <w:rFonts w:ascii="Helvetica" w:eastAsia="Times New Roman" w:hAnsi="Helvetica" w:cs="Helvetica"/>
                <w:b/>
                <w:bCs/>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w:t>
            </w:r>
            <w:r>
              <w:rPr>
                <w:rFonts w:ascii="Helvetica" w:eastAsia="Times New Roman" w:hAnsi="Helvetica" w:cs="Helvetica"/>
                <w:b/>
                <w:bCs/>
                <w:color w:val="000000" w:themeColor="text1"/>
                <w:sz w:val="21"/>
                <w:szCs w:val="21"/>
                <w:lang w:eastAsia="bg-BG"/>
              </w:rPr>
              <w:t>0</w:t>
            </w:r>
            <w:r w:rsidRPr="00C86CC1">
              <w:rPr>
                <w:rFonts w:ascii="Helvetica" w:eastAsia="Times New Roman" w:hAnsi="Helvetica" w:cs="Helvetica"/>
                <w:b/>
                <w:bCs/>
                <w:color w:val="000000" w:themeColor="text1"/>
                <w:sz w:val="21"/>
                <w:szCs w:val="21"/>
                <w:lang w:eastAsia="bg-BG"/>
              </w:rPr>
              <w:t>.</w:t>
            </w:r>
            <w:r>
              <w:rPr>
                <w:rFonts w:ascii="Helvetica" w:eastAsia="Times New Roman" w:hAnsi="Helvetica" w:cs="Helvetica"/>
                <w:b/>
                <w:bCs/>
                <w:color w:val="000000" w:themeColor="text1"/>
                <w:sz w:val="21"/>
                <w:szCs w:val="21"/>
                <w:lang w:eastAsia="bg-BG"/>
              </w:rPr>
              <w:t>0</w:t>
            </w:r>
            <w:r w:rsidRPr="00C86CC1">
              <w:rPr>
                <w:rFonts w:ascii="Helvetica" w:eastAsia="Times New Roman" w:hAnsi="Helvetica" w:cs="Helvetica"/>
                <w:b/>
                <w:bCs/>
                <w:color w:val="000000" w:themeColor="text1"/>
                <w:sz w:val="21"/>
                <w:szCs w:val="21"/>
                <w:lang w:eastAsia="bg-BG"/>
              </w:rPr>
              <w:t>0</w:t>
            </w:r>
          </w:p>
          <w:p w:rsidR="003F0376" w:rsidRDefault="003F0376" w:rsidP="00963813">
            <w:pPr>
              <w:spacing w:after="150" w:line="240" w:lineRule="auto"/>
              <w:rPr>
                <w:rFonts w:ascii="Helvetica" w:eastAsia="Times New Roman" w:hAnsi="Helvetica" w:cs="Helvetica"/>
                <w:b/>
                <w:bCs/>
                <w:color w:val="000000" w:themeColor="text1"/>
                <w:sz w:val="21"/>
                <w:szCs w:val="21"/>
                <w:lang w:eastAsia="bg-BG"/>
              </w:rPr>
            </w:pP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12.00</w:t>
            </w:r>
          </w:p>
        </w:tc>
      </w:tr>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4.</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xml:space="preserve">ДИМИТЪР КИРОВ ДИМИТРОВ И РОСИЦА МИТКОВА ЕСКОВА </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ДИМИТЪР КИРОВ ДИМИТРОВ И РОСИЦА МИТКОВА ЕСКОВА</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с.</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Бенковски</w:t>
            </w:r>
            <w:r>
              <w:rPr>
                <w:rFonts w:ascii="Helvetica" w:eastAsia="Times New Roman" w:hAnsi="Helvetica" w:cs="Helvetica"/>
                <w:color w:val="000000" w:themeColor="text1"/>
                <w:sz w:val="21"/>
                <w:szCs w:val="21"/>
                <w:lang w:eastAsia="bg-BG"/>
              </w:rPr>
              <w:t>, зала на читалището, транспорт от Общината</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с.</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Кирково</w:t>
            </w:r>
            <w:r>
              <w:rPr>
                <w:rFonts w:ascii="Helvetica" w:eastAsia="Times New Roman" w:hAnsi="Helvetica" w:cs="Helvetica"/>
                <w:color w:val="000000" w:themeColor="text1"/>
                <w:sz w:val="21"/>
                <w:szCs w:val="21"/>
                <w:lang w:eastAsia="bg-BG"/>
              </w:rPr>
              <w:t>, зала на читалището</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16</w:t>
            </w:r>
            <w:r w:rsidRPr="00C86CC1">
              <w:rPr>
                <w:rFonts w:ascii="Helvetica" w:eastAsia="Times New Roman" w:hAnsi="Helvetica" w:cs="Helvetica"/>
                <w:b/>
                <w:bCs/>
                <w:color w:val="000000" w:themeColor="text1"/>
                <w:sz w:val="21"/>
                <w:szCs w:val="21"/>
                <w:lang w:eastAsia="bg-BG"/>
              </w:rPr>
              <w:t>.05.2019г.</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 </w:t>
            </w:r>
          </w:p>
          <w:p w:rsidR="003F0376" w:rsidRDefault="003F0376" w:rsidP="00963813">
            <w:pPr>
              <w:spacing w:after="150" w:line="240" w:lineRule="auto"/>
              <w:rPr>
                <w:rFonts w:ascii="Helvetica" w:eastAsia="Times New Roman" w:hAnsi="Helvetica" w:cs="Helvetica"/>
                <w:b/>
                <w:bCs/>
                <w:color w:val="000000" w:themeColor="text1"/>
                <w:sz w:val="21"/>
                <w:szCs w:val="21"/>
                <w:lang w:eastAsia="bg-BG"/>
              </w:rPr>
            </w:pP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16</w:t>
            </w:r>
            <w:r w:rsidRPr="00C86CC1">
              <w:rPr>
                <w:rFonts w:ascii="Helvetica" w:eastAsia="Times New Roman" w:hAnsi="Helvetica" w:cs="Helvetica"/>
                <w:b/>
                <w:bCs/>
                <w:color w:val="000000" w:themeColor="text1"/>
                <w:sz w:val="21"/>
                <w:szCs w:val="21"/>
                <w:lang w:eastAsia="bg-BG"/>
              </w:rPr>
              <w:t>.05.2019г.</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10.</w:t>
            </w:r>
            <w:r>
              <w:rPr>
                <w:rFonts w:ascii="Helvetica" w:eastAsia="Times New Roman" w:hAnsi="Helvetica" w:cs="Helvetica"/>
                <w:b/>
                <w:bCs/>
                <w:color w:val="000000" w:themeColor="text1"/>
                <w:sz w:val="21"/>
                <w:szCs w:val="21"/>
                <w:lang w:eastAsia="bg-BG"/>
              </w:rPr>
              <w:t>0</w:t>
            </w:r>
            <w:r w:rsidRPr="00C86CC1">
              <w:rPr>
                <w:rFonts w:ascii="Helvetica" w:eastAsia="Times New Roman" w:hAnsi="Helvetica" w:cs="Helvetica"/>
                <w:b/>
                <w:bCs/>
                <w:color w:val="000000" w:themeColor="text1"/>
                <w:sz w:val="21"/>
                <w:szCs w:val="21"/>
                <w:lang w:eastAsia="bg-BG"/>
              </w:rPr>
              <w:t>0</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 </w:t>
            </w:r>
          </w:p>
          <w:p w:rsidR="003F0376" w:rsidRDefault="003F0376" w:rsidP="00963813">
            <w:pPr>
              <w:spacing w:after="150" w:line="240" w:lineRule="auto"/>
              <w:rPr>
                <w:rFonts w:ascii="Helvetica" w:eastAsia="Times New Roman" w:hAnsi="Helvetica" w:cs="Helvetica"/>
                <w:b/>
                <w:bCs/>
                <w:color w:val="000000" w:themeColor="text1"/>
                <w:sz w:val="21"/>
                <w:szCs w:val="21"/>
                <w:lang w:eastAsia="bg-BG"/>
              </w:rPr>
            </w:pP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w:t>
            </w:r>
            <w:r>
              <w:rPr>
                <w:rFonts w:ascii="Helvetica" w:eastAsia="Times New Roman" w:hAnsi="Helvetica" w:cs="Helvetica"/>
                <w:b/>
                <w:bCs/>
                <w:color w:val="000000" w:themeColor="text1"/>
                <w:sz w:val="21"/>
                <w:szCs w:val="21"/>
                <w:lang w:eastAsia="bg-BG"/>
              </w:rPr>
              <w:t>3</w:t>
            </w:r>
            <w:r w:rsidRPr="00C86CC1">
              <w:rPr>
                <w:rFonts w:ascii="Helvetica" w:eastAsia="Times New Roman" w:hAnsi="Helvetica" w:cs="Helvetica"/>
                <w:b/>
                <w:bCs/>
                <w:color w:val="000000" w:themeColor="text1"/>
                <w:sz w:val="21"/>
                <w:szCs w:val="21"/>
                <w:lang w:eastAsia="bg-BG"/>
              </w:rPr>
              <w:t>.</w:t>
            </w:r>
            <w:r>
              <w:rPr>
                <w:rFonts w:ascii="Helvetica" w:eastAsia="Times New Roman" w:hAnsi="Helvetica" w:cs="Helvetica"/>
                <w:b/>
                <w:bCs/>
                <w:color w:val="000000" w:themeColor="text1"/>
                <w:sz w:val="21"/>
                <w:szCs w:val="21"/>
                <w:lang w:eastAsia="bg-BG"/>
              </w:rPr>
              <w:t>3</w:t>
            </w:r>
            <w:r w:rsidRPr="00C86CC1">
              <w:rPr>
                <w:rFonts w:ascii="Helvetica" w:eastAsia="Times New Roman" w:hAnsi="Helvetica" w:cs="Helvetica"/>
                <w:b/>
                <w:bCs/>
                <w:color w:val="000000" w:themeColor="text1"/>
                <w:sz w:val="21"/>
                <w:szCs w:val="21"/>
                <w:lang w:eastAsia="bg-BG"/>
              </w:rPr>
              <w:t>0</w:t>
            </w:r>
          </w:p>
        </w:tc>
      </w:tr>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5.</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ИВАН СТЕФАНОВ КАДЪНКОВ И ХРИСТИНА КРАЛЕВА ГЕОРГИЕВА</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roofErr w:type="gramStart"/>
            <w:r w:rsidRPr="00C86CC1">
              <w:rPr>
                <w:rFonts w:ascii="Helvetica" w:eastAsia="Times New Roman" w:hAnsi="Helvetica" w:cs="Helvetica"/>
                <w:color w:val="000000" w:themeColor="text1"/>
                <w:sz w:val="21"/>
                <w:szCs w:val="21"/>
                <w:lang w:eastAsia="bg-BG"/>
              </w:rPr>
              <w:t>гр</w:t>
            </w:r>
            <w:proofErr w:type="gramEnd"/>
            <w:r w:rsidRPr="00C86CC1">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Ардино</w:t>
            </w:r>
            <w:r>
              <w:rPr>
                <w:rFonts w:ascii="Helvetica" w:eastAsia="Times New Roman" w:hAnsi="Helvetica" w:cs="Helvetica"/>
                <w:color w:val="000000" w:themeColor="text1"/>
                <w:sz w:val="21"/>
                <w:szCs w:val="21"/>
                <w:lang w:eastAsia="bg-BG"/>
              </w:rPr>
              <w:t>, читалището, транспорт от Областна администрация</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17</w:t>
            </w:r>
            <w:r w:rsidRPr="00C86CC1">
              <w:rPr>
                <w:rFonts w:ascii="Helvetica" w:eastAsia="Times New Roman" w:hAnsi="Helvetica" w:cs="Helvetica"/>
                <w:b/>
                <w:bCs/>
                <w:color w:val="000000" w:themeColor="text1"/>
                <w:sz w:val="21"/>
                <w:szCs w:val="21"/>
                <w:lang w:eastAsia="bg-BG"/>
              </w:rPr>
              <w:t>.05.2019г.</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10.00</w:t>
            </w:r>
          </w:p>
        </w:tc>
      </w:tr>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6.</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xml:space="preserve">ДИМИТРИЯ ДРАГАНОВА ВАСИЛЕВА </w:t>
            </w:r>
          </w:p>
          <w:p w:rsidR="003F0376"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СТАВРИН ГЕОРГИЕВ СТАВРЕВ</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xml:space="preserve">ДИМИТРИЯ ДРАГАНОВА ВАСИЛЕВА </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СТАВРИН ГЕОРГИЕВ СТАВРЕВ</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roofErr w:type="gramStart"/>
            <w:r w:rsidRPr="00C86CC1">
              <w:rPr>
                <w:rFonts w:ascii="Helvetica" w:eastAsia="Times New Roman" w:hAnsi="Helvetica" w:cs="Helvetica"/>
                <w:color w:val="000000" w:themeColor="text1"/>
                <w:sz w:val="21"/>
                <w:szCs w:val="21"/>
                <w:lang w:eastAsia="bg-BG"/>
              </w:rPr>
              <w:t>гр</w:t>
            </w:r>
            <w:proofErr w:type="gramEnd"/>
            <w:r w:rsidRPr="00C86CC1">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Крумовград</w:t>
            </w:r>
            <w:r>
              <w:rPr>
                <w:rFonts w:ascii="Helvetica" w:eastAsia="Times New Roman" w:hAnsi="Helvetica" w:cs="Helvetica"/>
                <w:color w:val="000000" w:themeColor="text1"/>
                <w:sz w:val="21"/>
                <w:szCs w:val="21"/>
                <w:lang w:eastAsia="bg-BG"/>
              </w:rPr>
              <w:t>, зала на ОДК, транспорт от Общината</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roofErr w:type="gramStart"/>
            <w:r w:rsidRPr="00C86CC1">
              <w:rPr>
                <w:rFonts w:ascii="Helvetica" w:eastAsia="Times New Roman" w:hAnsi="Helvetica" w:cs="Helvetica"/>
                <w:color w:val="000000" w:themeColor="text1"/>
                <w:sz w:val="21"/>
                <w:szCs w:val="21"/>
                <w:lang w:eastAsia="bg-BG"/>
              </w:rPr>
              <w:t>гр</w:t>
            </w:r>
            <w:proofErr w:type="gramEnd"/>
            <w:r w:rsidRPr="00C86CC1">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Крумовград</w:t>
            </w:r>
            <w:r>
              <w:rPr>
                <w:rFonts w:ascii="Helvetica" w:eastAsia="Times New Roman" w:hAnsi="Helvetica" w:cs="Helvetica"/>
                <w:color w:val="000000" w:themeColor="text1"/>
                <w:sz w:val="21"/>
                <w:szCs w:val="21"/>
                <w:lang w:eastAsia="bg-BG"/>
              </w:rPr>
              <w:t>, зала на ОДК, транспорт от Общината</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17</w:t>
            </w:r>
            <w:r w:rsidRPr="00C86CC1">
              <w:rPr>
                <w:rFonts w:ascii="Helvetica" w:eastAsia="Times New Roman" w:hAnsi="Helvetica" w:cs="Helvetica"/>
                <w:b/>
                <w:bCs/>
                <w:color w:val="000000" w:themeColor="text1"/>
                <w:sz w:val="21"/>
                <w:szCs w:val="21"/>
                <w:lang w:eastAsia="bg-BG"/>
              </w:rPr>
              <w:t>.05.2019г.</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 </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17</w:t>
            </w:r>
            <w:r w:rsidRPr="00C86CC1">
              <w:rPr>
                <w:rFonts w:ascii="Helvetica" w:eastAsia="Times New Roman" w:hAnsi="Helvetica" w:cs="Helvetica"/>
                <w:b/>
                <w:bCs/>
                <w:color w:val="000000" w:themeColor="text1"/>
                <w:sz w:val="21"/>
                <w:szCs w:val="21"/>
                <w:lang w:eastAsia="bg-BG"/>
              </w:rPr>
              <w:t>.05.2019г.</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w:t>
            </w:r>
            <w:r>
              <w:rPr>
                <w:rFonts w:ascii="Helvetica" w:eastAsia="Times New Roman" w:hAnsi="Helvetica" w:cs="Helvetica"/>
                <w:b/>
                <w:bCs/>
                <w:color w:val="000000" w:themeColor="text1"/>
                <w:sz w:val="21"/>
                <w:szCs w:val="21"/>
                <w:lang w:eastAsia="bg-BG"/>
              </w:rPr>
              <w:t>0</w:t>
            </w:r>
            <w:r w:rsidRPr="00C86CC1">
              <w:rPr>
                <w:rFonts w:ascii="Helvetica" w:eastAsia="Times New Roman" w:hAnsi="Helvetica" w:cs="Helvetica"/>
                <w:b/>
                <w:bCs/>
                <w:color w:val="000000" w:themeColor="text1"/>
                <w:sz w:val="21"/>
                <w:szCs w:val="21"/>
                <w:lang w:eastAsia="bg-BG"/>
              </w:rPr>
              <w:t>.00</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 </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w:t>
            </w:r>
            <w:r>
              <w:rPr>
                <w:rFonts w:ascii="Helvetica" w:eastAsia="Times New Roman" w:hAnsi="Helvetica" w:cs="Helvetica"/>
                <w:b/>
                <w:bCs/>
                <w:color w:val="000000" w:themeColor="text1"/>
                <w:sz w:val="21"/>
                <w:szCs w:val="21"/>
                <w:lang w:eastAsia="bg-BG"/>
              </w:rPr>
              <w:t>3</w:t>
            </w:r>
            <w:r w:rsidRPr="00C86CC1">
              <w:rPr>
                <w:rFonts w:ascii="Helvetica" w:eastAsia="Times New Roman" w:hAnsi="Helvetica" w:cs="Helvetica"/>
                <w:b/>
                <w:bCs/>
                <w:color w:val="000000" w:themeColor="text1"/>
                <w:sz w:val="21"/>
                <w:szCs w:val="21"/>
                <w:lang w:eastAsia="bg-BG"/>
              </w:rPr>
              <w:t>.00</w:t>
            </w:r>
          </w:p>
        </w:tc>
      </w:tr>
      <w:tr w:rsidR="003F0376" w:rsidRPr="00C86CC1" w:rsidTr="00963813">
        <w:tc>
          <w:tcPr>
            <w:tcW w:w="1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7.</w:t>
            </w:r>
          </w:p>
        </w:tc>
        <w:tc>
          <w:tcPr>
            <w:tcW w:w="4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ПЕТЪР ЗАХАРИЕВ, БЕРКАНТ МЕТИН БАРЗАТ, ВЕЛИЧКА ДИМИТРОВА ГЕОРГИЕВА</w:t>
            </w:r>
          </w:p>
          <w:p w:rsidR="003F0376" w:rsidRDefault="003F0376" w:rsidP="00963813">
            <w:pPr>
              <w:spacing w:after="150" w:line="240" w:lineRule="auto"/>
              <w:rPr>
                <w:rFonts w:ascii="Helvetica" w:eastAsia="Times New Roman" w:hAnsi="Helvetica" w:cs="Helvetica"/>
                <w:color w:val="000000" w:themeColor="text1"/>
                <w:sz w:val="21"/>
                <w:szCs w:val="21"/>
                <w:lang w:eastAsia="bg-BG"/>
              </w:rPr>
            </w:pP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ПЕТЪР ЗАХАРИЕВ, БЕРКАНТ МЕТИН БАРЗАТ, ВЕЛИЧКА ДИМИТРОВА ГЕОРГИЕВА</w:t>
            </w:r>
          </w:p>
        </w:tc>
        <w:tc>
          <w:tcPr>
            <w:tcW w:w="28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roofErr w:type="gramStart"/>
            <w:r w:rsidRPr="00C86CC1">
              <w:rPr>
                <w:rFonts w:ascii="Helvetica" w:eastAsia="Times New Roman" w:hAnsi="Helvetica" w:cs="Helvetica"/>
                <w:color w:val="000000" w:themeColor="text1"/>
                <w:sz w:val="21"/>
                <w:szCs w:val="21"/>
                <w:lang w:eastAsia="bg-BG"/>
              </w:rPr>
              <w:t>гр</w:t>
            </w:r>
            <w:proofErr w:type="gramEnd"/>
            <w:r w:rsidRPr="00C86CC1">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Кърджали</w:t>
            </w:r>
            <w:r>
              <w:rPr>
                <w:rFonts w:ascii="Helvetica" w:eastAsia="Times New Roman" w:hAnsi="Helvetica" w:cs="Helvetica"/>
                <w:color w:val="000000" w:themeColor="text1"/>
                <w:sz w:val="21"/>
                <w:szCs w:val="21"/>
                <w:lang w:eastAsia="bg-BG"/>
              </w:rPr>
              <w:t>, зала Дом на културата</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color w:val="000000" w:themeColor="text1"/>
                <w:sz w:val="21"/>
                <w:szCs w:val="21"/>
                <w:lang w:eastAsia="bg-BG"/>
              </w:rPr>
              <w:t> </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proofErr w:type="gramStart"/>
            <w:r w:rsidRPr="00C86CC1">
              <w:rPr>
                <w:rFonts w:ascii="Helvetica" w:eastAsia="Times New Roman" w:hAnsi="Helvetica" w:cs="Helvetica"/>
                <w:color w:val="000000" w:themeColor="text1"/>
                <w:sz w:val="21"/>
                <w:szCs w:val="21"/>
                <w:lang w:eastAsia="bg-BG"/>
              </w:rPr>
              <w:t>гр</w:t>
            </w:r>
            <w:proofErr w:type="gramEnd"/>
            <w:r w:rsidRPr="00C86CC1">
              <w:rPr>
                <w:rFonts w:ascii="Helvetica" w:eastAsia="Times New Roman" w:hAnsi="Helvetica" w:cs="Helvetica"/>
                <w:color w:val="000000" w:themeColor="text1"/>
                <w:sz w:val="21"/>
                <w:szCs w:val="21"/>
                <w:lang w:eastAsia="bg-BG"/>
              </w:rPr>
              <w:t>.</w:t>
            </w:r>
            <w:r>
              <w:rPr>
                <w:rFonts w:ascii="Helvetica" w:eastAsia="Times New Roman" w:hAnsi="Helvetica" w:cs="Helvetica"/>
                <w:color w:val="000000" w:themeColor="text1"/>
                <w:sz w:val="21"/>
                <w:szCs w:val="21"/>
                <w:lang w:eastAsia="bg-BG"/>
              </w:rPr>
              <w:t xml:space="preserve"> </w:t>
            </w:r>
            <w:r w:rsidRPr="00C86CC1">
              <w:rPr>
                <w:rFonts w:ascii="Helvetica" w:eastAsia="Times New Roman" w:hAnsi="Helvetica" w:cs="Helvetica"/>
                <w:color w:val="000000" w:themeColor="text1"/>
                <w:sz w:val="21"/>
                <w:szCs w:val="21"/>
                <w:lang w:eastAsia="bg-BG"/>
              </w:rPr>
              <w:t>Кърджали</w:t>
            </w:r>
            <w:r>
              <w:rPr>
                <w:rFonts w:ascii="Helvetica" w:eastAsia="Times New Roman" w:hAnsi="Helvetica" w:cs="Helvetica"/>
                <w:color w:val="000000" w:themeColor="text1"/>
                <w:sz w:val="21"/>
                <w:szCs w:val="21"/>
                <w:lang w:eastAsia="bg-BG"/>
              </w:rPr>
              <w:t>, зала Дом на културата</w:t>
            </w:r>
          </w:p>
        </w:tc>
        <w:tc>
          <w:tcPr>
            <w:tcW w:w="1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15</w:t>
            </w:r>
            <w:r w:rsidRPr="00C86CC1">
              <w:rPr>
                <w:rFonts w:ascii="Helvetica" w:eastAsia="Times New Roman" w:hAnsi="Helvetica" w:cs="Helvetica"/>
                <w:b/>
                <w:bCs/>
                <w:color w:val="000000" w:themeColor="text1"/>
                <w:sz w:val="21"/>
                <w:szCs w:val="21"/>
                <w:lang w:eastAsia="bg-BG"/>
              </w:rPr>
              <w:t>.05.2019г.</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 </w:t>
            </w:r>
          </w:p>
          <w:p w:rsidR="003F0376" w:rsidRDefault="003F0376" w:rsidP="00963813">
            <w:pPr>
              <w:spacing w:after="150" w:line="240" w:lineRule="auto"/>
              <w:rPr>
                <w:rFonts w:ascii="Helvetica" w:eastAsia="Times New Roman" w:hAnsi="Helvetica" w:cs="Helvetica"/>
                <w:b/>
                <w:bCs/>
                <w:color w:val="000000" w:themeColor="text1"/>
                <w:sz w:val="21"/>
                <w:szCs w:val="21"/>
                <w:lang w:eastAsia="bg-BG"/>
              </w:rPr>
            </w:pP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Pr>
                <w:rFonts w:ascii="Helvetica" w:eastAsia="Times New Roman" w:hAnsi="Helvetica" w:cs="Helvetica"/>
                <w:b/>
                <w:bCs/>
                <w:color w:val="000000" w:themeColor="text1"/>
                <w:sz w:val="21"/>
                <w:szCs w:val="21"/>
                <w:lang w:eastAsia="bg-BG"/>
              </w:rPr>
              <w:t>15</w:t>
            </w:r>
            <w:r w:rsidRPr="00C86CC1">
              <w:rPr>
                <w:rFonts w:ascii="Helvetica" w:eastAsia="Times New Roman" w:hAnsi="Helvetica" w:cs="Helvetica"/>
                <w:b/>
                <w:bCs/>
                <w:color w:val="000000" w:themeColor="text1"/>
                <w:sz w:val="21"/>
                <w:szCs w:val="21"/>
                <w:lang w:eastAsia="bg-BG"/>
              </w:rPr>
              <w:t>.05.2019г.</w:t>
            </w:r>
          </w:p>
        </w:tc>
        <w:tc>
          <w:tcPr>
            <w:tcW w:w="8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10.</w:t>
            </w:r>
            <w:r>
              <w:rPr>
                <w:rFonts w:ascii="Helvetica" w:eastAsia="Times New Roman" w:hAnsi="Helvetica" w:cs="Helvetica"/>
                <w:b/>
                <w:bCs/>
                <w:color w:val="000000" w:themeColor="text1"/>
                <w:sz w:val="21"/>
                <w:szCs w:val="21"/>
                <w:lang w:eastAsia="bg-BG"/>
              </w:rPr>
              <w:t>3</w:t>
            </w:r>
            <w:r w:rsidRPr="00C86CC1">
              <w:rPr>
                <w:rFonts w:ascii="Helvetica" w:eastAsia="Times New Roman" w:hAnsi="Helvetica" w:cs="Helvetica"/>
                <w:b/>
                <w:bCs/>
                <w:color w:val="000000" w:themeColor="text1"/>
                <w:sz w:val="21"/>
                <w:szCs w:val="21"/>
                <w:lang w:eastAsia="bg-BG"/>
              </w:rPr>
              <w:t>0</w:t>
            </w: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 </w:t>
            </w:r>
          </w:p>
          <w:p w:rsidR="003F0376" w:rsidRDefault="003F0376" w:rsidP="00963813">
            <w:pPr>
              <w:spacing w:after="150" w:line="240" w:lineRule="auto"/>
              <w:rPr>
                <w:rFonts w:ascii="Helvetica" w:eastAsia="Times New Roman" w:hAnsi="Helvetica" w:cs="Helvetica"/>
                <w:b/>
                <w:bCs/>
                <w:color w:val="000000" w:themeColor="text1"/>
                <w:sz w:val="21"/>
                <w:szCs w:val="21"/>
                <w:lang w:eastAsia="bg-BG"/>
              </w:rPr>
            </w:pPr>
          </w:p>
          <w:p w:rsidR="003F0376" w:rsidRPr="00C86CC1" w:rsidRDefault="003F0376" w:rsidP="00963813">
            <w:pPr>
              <w:spacing w:after="150" w:line="240" w:lineRule="auto"/>
              <w:rPr>
                <w:rFonts w:ascii="Helvetica" w:eastAsia="Times New Roman" w:hAnsi="Helvetica" w:cs="Helvetica"/>
                <w:color w:val="000000" w:themeColor="text1"/>
                <w:sz w:val="21"/>
                <w:szCs w:val="21"/>
                <w:lang w:eastAsia="bg-BG"/>
              </w:rPr>
            </w:pPr>
            <w:r w:rsidRPr="00C86CC1">
              <w:rPr>
                <w:rFonts w:ascii="Helvetica" w:eastAsia="Times New Roman" w:hAnsi="Helvetica" w:cs="Helvetica"/>
                <w:b/>
                <w:bCs/>
                <w:color w:val="000000" w:themeColor="text1"/>
                <w:sz w:val="21"/>
                <w:szCs w:val="21"/>
                <w:lang w:eastAsia="bg-BG"/>
              </w:rPr>
              <w:t>1</w:t>
            </w:r>
            <w:r>
              <w:rPr>
                <w:rFonts w:ascii="Helvetica" w:eastAsia="Times New Roman" w:hAnsi="Helvetica" w:cs="Helvetica"/>
                <w:b/>
                <w:bCs/>
                <w:color w:val="000000" w:themeColor="text1"/>
                <w:sz w:val="21"/>
                <w:szCs w:val="21"/>
                <w:lang w:eastAsia="bg-BG"/>
              </w:rPr>
              <w:t>3</w:t>
            </w:r>
            <w:r w:rsidRPr="00C86CC1">
              <w:rPr>
                <w:rFonts w:ascii="Helvetica" w:eastAsia="Times New Roman" w:hAnsi="Helvetica" w:cs="Helvetica"/>
                <w:b/>
                <w:bCs/>
                <w:color w:val="000000" w:themeColor="text1"/>
                <w:sz w:val="21"/>
                <w:szCs w:val="21"/>
                <w:lang w:eastAsia="bg-BG"/>
              </w:rPr>
              <w:t>.</w:t>
            </w:r>
            <w:r>
              <w:rPr>
                <w:rFonts w:ascii="Helvetica" w:eastAsia="Times New Roman" w:hAnsi="Helvetica" w:cs="Helvetica"/>
                <w:b/>
                <w:bCs/>
                <w:color w:val="000000" w:themeColor="text1"/>
                <w:sz w:val="21"/>
                <w:szCs w:val="21"/>
                <w:lang w:eastAsia="bg-BG"/>
              </w:rPr>
              <w:t>3</w:t>
            </w:r>
            <w:r w:rsidRPr="00C86CC1">
              <w:rPr>
                <w:rFonts w:ascii="Helvetica" w:eastAsia="Times New Roman" w:hAnsi="Helvetica" w:cs="Helvetica"/>
                <w:b/>
                <w:bCs/>
                <w:color w:val="000000" w:themeColor="text1"/>
                <w:sz w:val="21"/>
                <w:szCs w:val="21"/>
                <w:lang w:eastAsia="bg-BG"/>
              </w:rPr>
              <w:t>0</w:t>
            </w:r>
          </w:p>
        </w:tc>
      </w:tr>
    </w:tbl>
    <w:p w:rsidR="00465EAC" w:rsidRDefault="00465EAC" w:rsidP="001E0FA7">
      <w:pPr>
        <w:rPr>
          <w:rFonts w:ascii="Helvetica" w:hAnsi="Helvetica" w:cs="Helvetica"/>
          <w:b/>
          <w:sz w:val="28"/>
          <w:szCs w:val="28"/>
          <w:highlight w:val="yellow"/>
          <w:lang w:val="bg-BG"/>
        </w:rPr>
      </w:pPr>
    </w:p>
    <w:p w:rsidR="003F0376" w:rsidRPr="002255B4" w:rsidRDefault="003F0376" w:rsidP="003F0376">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bg-BG" w:eastAsia="en-GB"/>
        </w:rPr>
        <w:t>2</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ПЕТЪР ИВАНОВ ЗАХАРИЕВ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ВЕЛИЧКА ДИМИТРОВА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lastRenderedPageBreak/>
              <w:t>СЕКРЕТАР:</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ДАНИЕЛ ТОЧЕВ ДЕЛЧЕВ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r w:rsidRPr="002255B4">
              <w:rPr>
                <w:rFonts w:ascii="Helvetica" w:hAnsi="Helvetica" w:cs="Helvetica"/>
                <w:lang w:val="bg-BG"/>
              </w:rPr>
              <w:t>ЧЛЕНОВЕ:</w:t>
            </w: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БЕРКАНТ МЕТИН БАРЗАТ</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lang w:val="bg-BG"/>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ДИМИТЪР КИРОВ ДИМИТРОВ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ИВАН ПЛАМЕНОВ РОБОВ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ПАВЕЛ БОГОМИЛОВ ГАТЕВ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ХРИСТИНА КРАЛЕВА ГЕОРГИЕВА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СТАВРИН ГЕОРГИЕВ СТАВРЕВ</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ДЖЕВДЕТ ШАКИР МУСТАФА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РОСИЦА МИТКОВА ЕСКОВА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r w:rsidR="003F0376" w:rsidRPr="002255B4" w:rsidTr="00963813">
        <w:tc>
          <w:tcPr>
            <w:tcW w:w="3725" w:type="dxa"/>
          </w:tcPr>
          <w:p w:rsidR="003F0376" w:rsidRPr="002255B4" w:rsidRDefault="003F0376" w:rsidP="00963813">
            <w:pPr>
              <w:jc w:val="right"/>
              <w:rPr>
                <w:rFonts w:ascii="Helvetica" w:hAnsi="Helvetica" w:cs="Helvetica"/>
              </w:rPr>
            </w:pPr>
          </w:p>
        </w:tc>
        <w:tc>
          <w:tcPr>
            <w:tcW w:w="4180" w:type="dxa"/>
          </w:tcPr>
          <w:p w:rsidR="003F0376" w:rsidRPr="002255B4" w:rsidRDefault="003F0376" w:rsidP="00963813">
            <w:pPr>
              <w:spacing w:line="276" w:lineRule="auto"/>
              <w:rPr>
                <w:rFonts w:ascii="Helvetica" w:hAnsi="Helvetica" w:cs="Helvetica"/>
                <w:lang w:val="bg-BG"/>
              </w:rPr>
            </w:pPr>
            <w:r w:rsidRPr="002255B4">
              <w:rPr>
                <w:rFonts w:ascii="Helvetica" w:hAnsi="Helvetica" w:cs="Helvetica"/>
                <w:lang w:val="bg-BG"/>
              </w:rPr>
              <w:t>ДИМИТРИЯ ДРАГАНОВА ВАСИЛЕВА</w:t>
            </w:r>
          </w:p>
        </w:tc>
        <w:tc>
          <w:tcPr>
            <w:tcW w:w="495" w:type="dxa"/>
          </w:tcPr>
          <w:p w:rsidR="003F0376" w:rsidRPr="002255B4" w:rsidRDefault="003F0376" w:rsidP="00963813">
            <w:pPr>
              <w:rPr>
                <w:rFonts w:ascii="Helvetica" w:hAnsi="Helvetica" w:cs="Helvetica"/>
                <w:lang w:val="bg-BG"/>
              </w:rPr>
            </w:pPr>
            <w:r w:rsidRPr="002255B4">
              <w:rPr>
                <w:rFonts w:ascii="Helvetica" w:hAnsi="Helvetica" w:cs="Helvetica"/>
                <w:lang w:val="bg-BG"/>
              </w:rPr>
              <w:t>за</w:t>
            </w:r>
          </w:p>
        </w:tc>
      </w:tr>
    </w:tbl>
    <w:p w:rsidR="003F0376" w:rsidRDefault="003F0376" w:rsidP="003F0376">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3F0376" w:rsidRDefault="003F0376" w:rsidP="001E0FA7">
      <w:pPr>
        <w:rPr>
          <w:rFonts w:ascii="Helvetica" w:hAnsi="Helvetica" w:cs="Helvetica"/>
          <w:b/>
          <w:sz w:val="28"/>
          <w:szCs w:val="28"/>
          <w:highlight w:val="yellow"/>
          <w:lang w:val="bg-BG"/>
        </w:rPr>
      </w:pPr>
    </w:p>
    <w:p w:rsidR="003F0376" w:rsidRDefault="003F0376" w:rsidP="001E0FA7">
      <w:pPr>
        <w:rPr>
          <w:rFonts w:ascii="Helvetica" w:hAnsi="Helvetica" w:cs="Helvetica"/>
          <w:b/>
          <w:sz w:val="28"/>
          <w:szCs w:val="28"/>
          <w:highlight w:val="yellow"/>
          <w:lang w:val="bg-BG"/>
        </w:rPr>
      </w:pPr>
    </w:p>
    <w:p w:rsidR="0045324D" w:rsidRPr="003F0376" w:rsidRDefault="003F0376" w:rsidP="001E0FA7">
      <w:pPr>
        <w:rPr>
          <w:rFonts w:ascii="Helvetica" w:hAnsi="Helvetica" w:cs="Helvetica"/>
          <w:b/>
          <w:sz w:val="28"/>
          <w:szCs w:val="28"/>
          <w:lang w:val="bg-BG"/>
        </w:rPr>
      </w:pPr>
      <w:r w:rsidRPr="003F0376">
        <w:rPr>
          <w:rFonts w:ascii="Helvetica" w:hAnsi="Helvetica" w:cs="Helvetica"/>
          <w:b/>
          <w:sz w:val="28"/>
          <w:szCs w:val="28"/>
          <w:lang w:val="bg-BG"/>
        </w:rPr>
        <w:t xml:space="preserve">По точка 6: </w:t>
      </w:r>
      <w:r w:rsidR="0045324D" w:rsidRPr="003F0376">
        <w:rPr>
          <w:rFonts w:ascii="Helvetica" w:hAnsi="Helvetica" w:cs="Helvetica"/>
          <w:b/>
          <w:sz w:val="28"/>
          <w:szCs w:val="28"/>
          <w:lang w:val="bg-BG"/>
        </w:rPr>
        <w:t>Разни</w:t>
      </w:r>
    </w:p>
    <w:p w:rsidR="000208B1" w:rsidRDefault="000208B1" w:rsidP="000208B1">
      <w:pPr>
        <w:ind w:firstLine="720"/>
        <w:jc w:val="both"/>
        <w:rPr>
          <w:rFonts w:ascii="Helvetica" w:hAnsi="Helvetica" w:cs="Helvetica"/>
          <w:sz w:val="24"/>
          <w:szCs w:val="24"/>
          <w:lang w:val="bg-BG"/>
        </w:rPr>
      </w:pPr>
      <w:proofErr w:type="gramStart"/>
      <w:r w:rsidRPr="003F0376">
        <w:rPr>
          <w:rFonts w:ascii="Helvetica" w:hAnsi="Helvetica" w:cs="Helvetica"/>
          <w:sz w:val="24"/>
          <w:szCs w:val="24"/>
        </w:rPr>
        <w:t xml:space="preserve">Във връзка с реализиране на правомощията на РИК – Кърджали </w:t>
      </w:r>
      <w:r w:rsidR="003F0376" w:rsidRPr="003F0376">
        <w:rPr>
          <w:rFonts w:ascii="Helvetica" w:hAnsi="Helvetica" w:cs="Helvetica"/>
          <w:sz w:val="24"/>
          <w:szCs w:val="24"/>
          <w:lang w:val="bg-BG"/>
        </w:rPr>
        <w:t>Димитрия Василева</w:t>
      </w:r>
      <w:r w:rsidRPr="003F0376">
        <w:rPr>
          <w:rFonts w:ascii="Helvetica" w:hAnsi="Helvetica" w:cs="Helvetica"/>
          <w:sz w:val="24"/>
          <w:szCs w:val="24"/>
          <w:lang w:val="bg-BG"/>
        </w:rPr>
        <w:t xml:space="preserve"> и </w:t>
      </w:r>
      <w:r w:rsidR="003F0376">
        <w:rPr>
          <w:rFonts w:ascii="Helvetica" w:hAnsi="Helvetica" w:cs="Helvetica"/>
          <w:sz w:val="24"/>
          <w:szCs w:val="24"/>
          <w:lang w:val="bg-BG"/>
        </w:rPr>
        <w:t>Ставрин Ставрев</w:t>
      </w:r>
      <w:r w:rsidRPr="002F16A7">
        <w:rPr>
          <w:rFonts w:ascii="Helvetica" w:hAnsi="Helvetica" w:cs="Helvetica"/>
          <w:sz w:val="24"/>
          <w:szCs w:val="24"/>
          <w:lang w:val="bg-BG"/>
        </w:rPr>
        <w:t xml:space="preserve"> – членове на РИК Кърджали, представиха </w:t>
      </w:r>
      <w:r>
        <w:rPr>
          <w:rFonts w:ascii="Helvetica" w:hAnsi="Helvetica" w:cs="Helvetica"/>
          <w:sz w:val="24"/>
          <w:szCs w:val="24"/>
          <w:lang w:val="bg-BG"/>
        </w:rPr>
        <w:t>доклад</w:t>
      </w:r>
      <w:r w:rsidRPr="002F16A7">
        <w:rPr>
          <w:rFonts w:ascii="Helvetica" w:hAnsi="Helvetica" w:cs="Helvetica"/>
          <w:sz w:val="24"/>
          <w:szCs w:val="24"/>
          <w:lang w:val="bg-BG"/>
        </w:rPr>
        <w:t xml:space="preserve"> за извършен</w:t>
      </w:r>
      <w:r>
        <w:rPr>
          <w:rFonts w:ascii="Helvetica" w:hAnsi="Helvetica" w:cs="Helvetica"/>
          <w:sz w:val="24"/>
          <w:szCs w:val="24"/>
          <w:lang w:val="en-US"/>
        </w:rPr>
        <w:t>a</w:t>
      </w:r>
      <w:r w:rsidRPr="002F16A7">
        <w:rPr>
          <w:rFonts w:ascii="Helvetica" w:hAnsi="Helvetica" w:cs="Helvetica"/>
          <w:sz w:val="24"/>
          <w:szCs w:val="24"/>
          <w:lang w:val="bg-BG"/>
        </w:rPr>
        <w:t xml:space="preserve"> проверк</w:t>
      </w:r>
      <w:r>
        <w:rPr>
          <w:rFonts w:ascii="Helvetica" w:hAnsi="Helvetica" w:cs="Helvetica"/>
          <w:sz w:val="24"/>
          <w:szCs w:val="24"/>
          <w:lang w:val="bg-BG"/>
        </w:rPr>
        <w:t>а</w:t>
      </w:r>
      <w:r w:rsidRPr="002F16A7">
        <w:rPr>
          <w:rFonts w:ascii="Helvetica" w:hAnsi="Helvetica" w:cs="Helvetica"/>
          <w:sz w:val="24"/>
          <w:szCs w:val="24"/>
          <w:lang w:val="bg-BG"/>
        </w:rPr>
        <w:t xml:space="preserve"> на СИК на територията на община </w:t>
      </w:r>
      <w:r w:rsidR="003F0376">
        <w:rPr>
          <w:rFonts w:ascii="Helvetica" w:hAnsi="Helvetica" w:cs="Helvetica"/>
          <w:sz w:val="24"/>
          <w:szCs w:val="24"/>
          <w:lang w:val="bg-BG"/>
        </w:rPr>
        <w:t>Крумовград</w:t>
      </w:r>
      <w:r w:rsidRPr="002F16A7">
        <w:rPr>
          <w:rFonts w:ascii="Helvetica" w:hAnsi="Helvetica" w:cs="Helvetica"/>
          <w:sz w:val="24"/>
          <w:szCs w:val="24"/>
          <w:lang w:val="bg-BG"/>
        </w:rPr>
        <w:t xml:space="preserve">, относно своевременното </w:t>
      </w:r>
      <w:r>
        <w:rPr>
          <w:rFonts w:ascii="Helvetica" w:hAnsi="Helvetica" w:cs="Helvetica"/>
          <w:sz w:val="24"/>
          <w:szCs w:val="24"/>
          <w:lang w:val="bg-BG"/>
        </w:rPr>
        <w:t xml:space="preserve">и правилно </w:t>
      </w:r>
      <w:r w:rsidRPr="002F16A7">
        <w:rPr>
          <w:rFonts w:ascii="Helvetica" w:hAnsi="Helvetica" w:cs="Helvetica"/>
          <w:sz w:val="24"/>
          <w:szCs w:val="24"/>
          <w:lang w:val="bg-BG"/>
        </w:rPr>
        <w:t>обя</w:t>
      </w:r>
      <w:r>
        <w:rPr>
          <w:rFonts w:ascii="Helvetica" w:hAnsi="Helvetica" w:cs="Helvetica"/>
          <w:sz w:val="24"/>
          <w:szCs w:val="24"/>
          <w:lang w:val="bg-BG"/>
        </w:rPr>
        <w:t xml:space="preserve">вяване на </w:t>
      </w:r>
      <w:r w:rsidR="003F0376">
        <w:rPr>
          <w:rFonts w:ascii="Helvetica" w:hAnsi="Helvetica" w:cs="Helvetica"/>
          <w:sz w:val="24"/>
          <w:szCs w:val="24"/>
          <w:lang w:val="bg-BG"/>
        </w:rPr>
        <w:t>избирателните списъци.</w:t>
      </w:r>
      <w:proofErr w:type="gramEnd"/>
      <w:r w:rsidR="003F0376">
        <w:rPr>
          <w:rFonts w:ascii="Helvetica" w:hAnsi="Helvetica" w:cs="Helvetica"/>
          <w:sz w:val="24"/>
          <w:szCs w:val="24"/>
          <w:lang w:val="bg-BG"/>
        </w:rPr>
        <w:t xml:space="preserve"> </w:t>
      </w:r>
    </w:p>
    <w:p w:rsidR="0045324D" w:rsidRPr="0045324D" w:rsidRDefault="0045324D" w:rsidP="001E0FA7">
      <w:pPr>
        <w:rPr>
          <w:rFonts w:ascii="Helvetica" w:hAnsi="Helvetica" w:cs="Helvetica"/>
          <w:b/>
          <w:sz w:val="28"/>
          <w:szCs w:val="28"/>
          <w:lang w:val="bg-BG"/>
        </w:rPr>
      </w:pPr>
    </w:p>
    <w:p w:rsidR="001E0FA7" w:rsidRPr="000B7846" w:rsidRDefault="001E0FA7" w:rsidP="001E0FA7">
      <w:pPr>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Поради изчерпване на дневния ред на заседанието, председателя го закри.</w:t>
      </w:r>
    </w:p>
    <w:p w:rsidR="00005D2C" w:rsidRPr="000B7846" w:rsidRDefault="00005D2C" w:rsidP="00102B7E">
      <w:pPr>
        <w:shd w:val="clear" w:color="auto" w:fill="FFFFFF"/>
        <w:spacing w:after="0" w:line="240" w:lineRule="auto"/>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 xml:space="preserve">ПРЕДСЕДАТЕЛ: </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ПЕТЪР ЗАХАРИЕВ</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СЕКРЕТАР:</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БЕРКАНТ БАРЗАТ</w:t>
      </w:r>
    </w:p>
    <w:sectPr w:rsidR="000C30B2" w:rsidRPr="000B78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49" w:rsidRDefault="00512B49" w:rsidP="00B97821">
      <w:pPr>
        <w:spacing w:after="0" w:line="240" w:lineRule="auto"/>
      </w:pPr>
      <w:r>
        <w:separator/>
      </w:r>
    </w:p>
  </w:endnote>
  <w:endnote w:type="continuationSeparator" w:id="0">
    <w:p w:rsidR="00512B49" w:rsidRDefault="00512B49"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49" w:rsidRDefault="00512B49" w:rsidP="00B97821">
      <w:pPr>
        <w:spacing w:after="0" w:line="240" w:lineRule="auto"/>
      </w:pPr>
      <w:r>
        <w:separator/>
      </w:r>
    </w:p>
  </w:footnote>
  <w:footnote w:type="continuationSeparator" w:id="0">
    <w:p w:rsidR="00512B49" w:rsidRDefault="00512B49"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6D" w:rsidRDefault="00A4606D"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A4606D" w:rsidRDefault="00A4606D" w:rsidP="00A4606D">
    <w:pPr>
      <w:pStyle w:val="a3"/>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DC203D" w:rsidRPr="00A4606D" w:rsidRDefault="00DC203D"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028"/>
    <w:multiLevelType w:val="multilevel"/>
    <w:tmpl w:val="30E87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D4622"/>
    <w:multiLevelType w:val="multilevel"/>
    <w:tmpl w:val="89BC8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E1EE8"/>
    <w:multiLevelType w:val="hybridMultilevel"/>
    <w:tmpl w:val="AAACF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8F95141"/>
    <w:multiLevelType w:val="hybridMultilevel"/>
    <w:tmpl w:val="9D6E315C"/>
    <w:lvl w:ilvl="0" w:tplc="CE1A6A6E">
      <w:start w:val="1"/>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A600713"/>
    <w:multiLevelType w:val="hybridMultilevel"/>
    <w:tmpl w:val="8064D952"/>
    <w:lvl w:ilvl="0" w:tplc="A3081AC6">
      <w:start w:val="1"/>
      <w:numFmt w:val="upperRoman"/>
      <w:lvlText w:val="%1."/>
      <w:lvlJc w:val="left"/>
      <w:pPr>
        <w:ind w:left="1428" w:hanging="720"/>
      </w:pPr>
      <w:rPr>
        <w:rFonts w:hint="default"/>
        <w:sz w:val="28"/>
        <w:szCs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87CE3"/>
    <w:multiLevelType w:val="hybridMultilevel"/>
    <w:tmpl w:val="EE3E8378"/>
    <w:lvl w:ilvl="0" w:tplc="3194619E">
      <w:start w:val="1"/>
      <w:numFmt w:val="upperRoman"/>
      <w:lvlText w:val="%1."/>
      <w:lvlJc w:val="left"/>
      <w:pPr>
        <w:ind w:left="960" w:hanging="720"/>
      </w:pPr>
      <w:rPr>
        <w:rFonts w:hint="default"/>
        <w:b/>
        <w:sz w:val="28"/>
        <w:szCs w:val="28"/>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8">
    <w:nsid w:val="2CB718AC"/>
    <w:multiLevelType w:val="hybridMultilevel"/>
    <w:tmpl w:val="2522F91E"/>
    <w:lvl w:ilvl="0" w:tplc="8666871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EF9448C"/>
    <w:multiLevelType w:val="multilevel"/>
    <w:tmpl w:val="EDE0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07274"/>
    <w:multiLevelType w:val="hybridMultilevel"/>
    <w:tmpl w:val="1398E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9739F9"/>
    <w:multiLevelType w:val="hybridMultilevel"/>
    <w:tmpl w:val="A3FEE082"/>
    <w:lvl w:ilvl="0" w:tplc="7AC0B464">
      <w:start w:val="1"/>
      <w:numFmt w:val="decimal"/>
      <w:lvlText w:val="%1."/>
      <w:lvlJc w:val="left"/>
      <w:pPr>
        <w:ind w:left="1068" w:hanging="360"/>
      </w:pPr>
      <w:rPr>
        <w:rFonts w:ascii="Helvetica" w:hAnsi="Helvetica" w:cs="Helvetica"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50A086D"/>
    <w:multiLevelType w:val="multilevel"/>
    <w:tmpl w:val="E98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538FC"/>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DD6A21"/>
    <w:multiLevelType w:val="multilevel"/>
    <w:tmpl w:val="6014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27846"/>
    <w:multiLevelType w:val="hybridMultilevel"/>
    <w:tmpl w:val="13FC26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080249A"/>
    <w:multiLevelType w:val="hybridMultilevel"/>
    <w:tmpl w:val="19B0C5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16E68B9"/>
    <w:multiLevelType w:val="hybridMultilevel"/>
    <w:tmpl w:val="D996CF64"/>
    <w:lvl w:ilvl="0" w:tplc="E15AF220">
      <w:start w:val="1"/>
      <w:numFmt w:val="decimal"/>
      <w:lvlText w:val="%1."/>
      <w:lvlJc w:val="left"/>
      <w:pPr>
        <w:ind w:left="720" w:hanging="360"/>
      </w:pPr>
      <w:rPr>
        <w:rFonts w:eastAsiaTheme="minorHAnsi" w:hint="default"/>
        <w:b/>
        <w:color w:val="333333"/>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A65F44"/>
    <w:multiLevelType w:val="multilevel"/>
    <w:tmpl w:val="1AC6A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96756"/>
    <w:multiLevelType w:val="hybridMultilevel"/>
    <w:tmpl w:val="11681DC4"/>
    <w:lvl w:ilvl="0" w:tplc="5418B0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7926F5B"/>
    <w:multiLevelType w:val="hybridMultilevel"/>
    <w:tmpl w:val="9FAAE442"/>
    <w:lvl w:ilvl="0" w:tplc="1FCAD32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A711E75"/>
    <w:multiLevelType w:val="hybridMultilevel"/>
    <w:tmpl w:val="BC58ED48"/>
    <w:lvl w:ilvl="0" w:tplc="30EAC622">
      <w:start w:val="1"/>
      <w:numFmt w:val="decimal"/>
      <w:lvlText w:val="%1."/>
      <w:lvlJc w:val="left"/>
      <w:pPr>
        <w:ind w:left="780" w:hanging="4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056F77"/>
    <w:multiLevelType w:val="hybridMultilevel"/>
    <w:tmpl w:val="16A6486E"/>
    <w:lvl w:ilvl="0" w:tplc="5E8A66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7817B23"/>
    <w:multiLevelType w:val="hybridMultilevel"/>
    <w:tmpl w:val="54525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78A741E"/>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3F34AB"/>
    <w:multiLevelType w:val="multilevel"/>
    <w:tmpl w:val="670C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3A0656"/>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065BDE"/>
    <w:multiLevelType w:val="multilevel"/>
    <w:tmpl w:val="1786E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9E6637"/>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970A1"/>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D5A4497"/>
    <w:multiLevelType w:val="hybridMultilevel"/>
    <w:tmpl w:val="79D6850E"/>
    <w:lvl w:ilvl="0" w:tplc="04A2FC52">
      <w:start w:val="7"/>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6"/>
  </w:num>
  <w:num w:numId="2">
    <w:abstractNumId w:val="23"/>
  </w:num>
  <w:num w:numId="3">
    <w:abstractNumId w:val="34"/>
  </w:num>
  <w:num w:numId="4">
    <w:abstractNumId w:val="28"/>
  </w:num>
  <w:num w:numId="5">
    <w:abstractNumId w:val="31"/>
  </w:num>
  <w:num w:numId="6">
    <w:abstractNumId w:val="24"/>
  </w:num>
  <w:num w:numId="7">
    <w:abstractNumId w:val="11"/>
  </w:num>
  <w:num w:numId="8">
    <w:abstractNumId w:val="5"/>
  </w:num>
  <w:num w:numId="9">
    <w:abstractNumId w:val="7"/>
  </w:num>
  <w:num w:numId="10">
    <w:abstractNumId w:val="29"/>
  </w:num>
  <w:num w:numId="11">
    <w:abstractNumId w:val="1"/>
  </w:num>
  <w:num w:numId="12">
    <w:abstractNumId w:val="9"/>
  </w:num>
  <w:num w:numId="13">
    <w:abstractNumId w:val="32"/>
  </w:num>
  <w:num w:numId="14">
    <w:abstractNumId w:val="13"/>
  </w:num>
  <w:num w:numId="15">
    <w:abstractNumId w:val="15"/>
  </w:num>
  <w:num w:numId="16">
    <w:abstractNumId w:val="4"/>
  </w:num>
  <w:num w:numId="17">
    <w:abstractNumId w:val="21"/>
  </w:num>
  <w:num w:numId="18">
    <w:abstractNumId w:val="3"/>
  </w:num>
  <w:num w:numId="19">
    <w:abstractNumId w:val="35"/>
  </w:num>
  <w:num w:numId="20">
    <w:abstractNumId w:val="27"/>
  </w:num>
  <w:num w:numId="21">
    <w:abstractNumId w:val="25"/>
  </w:num>
  <w:num w:numId="22">
    <w:abstractNumId w:val="16"/>
  </w:num>
  <w:num w:numId="23">
    <w:abstractNumId w:val="20"/>
  </w:num>
  <w:num w:numId="24">
    <w:abstractNumId w:val="8"/>
  </w:num>
  <w:num w:numId="25">
    <w:abstractNumId w:val="33"/>
  </w:num>
  <w:num w:numId="26">
    <w:abstractNumId w:val="30"/>
  </w:num>
  <w:num w:numId="27">
    <w:abstractNumId w:val="14"/>
  </w:num>
  <w:num w:numId="28">
    <w:abstractNumId w:val="36"/>
  </w:num>
  <w:num w:numId="29">
    <w:abstractNumId w:val="2"/>
  </w:num>
  <w:num w:numId="30">
    <w:abstractNumId w:val="18"/>
  </w:num>
  <w:num w:numId="31">
    <w:abstractNumId w:val="0"/>
  </w:num>
  <w:num w:numId="32">
    <w:abstractNumId w:val="19"/>
  </w:num>
  <w:num w:numId="33">
    <w:abstractNumId w:val="10"/>
  </w:num>
  <w:num w:numId="34">
    <w:abstractNumId w:val="22"/>
  </w:num>
  <w:num w:numId="35">
    <w:abstractNumId w:val="26"/>
  </w:num>
  <w:num w:numId="36">
    <w:abstractNumId w:val="1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208B1"/>
    <w:rsid w:val="000336E4"/>
    <w:rsid w:val="000361E8"/>
    <w:rsid w:val="000506DA"/>
    <w:rsid w:val="00062081"/>
    <w:rsid w:val="000949F1"/>
    <w:rsid w:val="000B7846"/>
    <w:rsid w:val="000C30B2"/>
    <w:rsid w:val="000E0C82"/>
    <w:rsid w:val="000E5755"/>
    <w:rsid w:val="000E77B0"/>
    <w:rsid w:val="000F0B50"/>
    <w:rsid w:val="00102B7E"/>
    <w:rsid w:val="0010336B"/>
    <w:rsid w:val="001149A6"/>
    <w:rsid w:val="00117AEE"/>
    <w:rsid w:val="001200D1"/>
    <w:rsid w:val="001267FA"/>
    <w:rsid w:val="00131BDD"/>
    <w:rsid w:val="001739DD"/>
    <w:rsid w:val="00181ED2"/>
    <w:rsid w:val="001872EF"/>
    <w:rsid w:val="001A07D4"/>
    <w:rsid w:val="001A54EA"/>
    <w:rsid w:val="001A79AB"/>
    <w:rsid w:val="001B34BA"/>
    <w:rsid w:val="001C1EAC"/>
    <w:rsid w:val="001C3119"/>
    <w:rsid w:val="001E0657"/>
    <w:rsid w:val="001E0FA7"/>
    <w:rsid w:val="00211590"/>
    <w:rsid w:val="002255B4"/>
    <w:rsid w:val="00234A37"/>
    <w:rsid w:val="00266C26"/>
    <w:rsid w:val="00281634"/>
    <w:rsid w:val="00287169"/>
    <w:rsid w:val="002948A6"/>
    <w:rsid w:val="00296524"/>
    <w:rsid w:val="00296A8E"/>
    <w:rsid w:val="002C03E8"/>
    <w:rsid w:val="002C259B"/>
    <w:rsid w:val="002C4139"/>
    <w:rsid w:val="002D1E0F"/>
    <w:rsid w:val="002F16A7"/>
    <w:rsid w:val="00313829"/>
    <w:rsid w:val="00333148"/>
    <w:rsid w:val="00352024"/>
    <w:rsid w:val="00363290"/>
    <w:rsid w:val="003A28BA"/>
    <w:rsid w:val="003A45E1"/>
    <w:rsid w:val="003A5A51"/>
    <w:rsid w:val="003B010C"/>
    <w:rsid w:val="003C0182"/>
    <w:rsid w:val="003C4C12"/>
    <w:rsid w:val="003D1389"/>
    <w:rsid w:val="003E4415"/>
    <w:rsid w:val="003E7336"/>
    <w:rsid w:val="003F0376"/>
    <w:rsid w:val="003F31DE"/>
    <w:rsid w:val="00405EEA"/>
    <w:rsid w:val="00420A45"/>
    <w:rsid w:val="004458C5"/>
    <w:rsid w:val="00447E4F"/>
    <w:rsid w:val="0045324D"/>
    <w:rsid w:val="00456EF0"/>
    <w:rsid w:val="00464F16"/>
    <w:rsid w:val="00465EAC"/>
    <w:rsid w:val="004A018F"/>
    <w:rsid w:val="004D0F17"/>
    <w:rsid w:val="004D6CB1"/>
    <w:rsid w:val="004E377F"/>
    <w:rsid w:val="004E4906"/>
    <w:rsid w:val="00512B49"/>
    <w:rsid w:val="00520B90"/>
    <w:rsid w:val="0058768C"/>
    <w:rsid w:val="005925D0"/>
    <w:rsid w:val="00595DF3"/>
    <w:rsid w:val="005D5E97"/>
    <w:rsid w:val="005E120D"/>
    <w:rsid w:val="005E5CCD"/>
    <w:rsid w:val="005E6140"/>
    <w:rsid w:val="0060359F"/>
    <w:rsid w:val="006116E5"/>
    <w:rsid w:val="0061277E"/>
    <w:rsid w:val="00650A99"/>
    <w:rsid w:val="00664CC0"/>
    <w:rsid w:val="00664F36"/>
    <w:rsid w:val="00684779"/>
    <w:rsid w:val="006F0BB3"/>
    <w:rsid w:val="00704984"/>
    <w:rsid w:val="00722A1D"/>
    <w:rsid w:val="00725493"/>
    <w:rsid w:val="00732704"/>
    <w:rsid w:val="00735A9D"/>
    <w:rsid w:val="00741195"/>
    <w:rsid w:val="007424D7"/>
    <w:rsid w:val="00776933"/>
    <w:rsid w:val="00776F66"/>
    <w:rsid w:val="0079075E"/>
    <w:rsid w:val="007A66DE"/>
    <w:rsid w:val="007A7130"/>
    <w:rsid w:val="007B1D3C"/>
    <w:rsid w:val="007C1334"/>
    <w:rsid w:val="007C192D"/>
    <w:rsid w:val="007E55B8"/>
    <w:rsid w:val="007E7912"/>
    <w:rsid w:val="007F15B2"/>
    <w:rsid w:val="00802509"/>
    <w:rsid w:val="00815BB5"/>
    <w:rsid w:val="00820F0D"/>
    <w:rsid w:val="008408CC"/>
    <w:rsid w:val="00864A10"/>
    <w:rsid w:val="00890515"/>
    <w:rsid w:val="0089483E"/>
    <w:rsid w:val="008A13AB"/>
    <w:rsid w:val="008B4AA3"/>
    <w:rsid w:val="008D02CA"/>
    <w:rsid w:val="008F3BEC"/>
    <w:rsid w:val="0090176F"/>
    <w:rsid w:val="00907AEE"/>
    <w:rsid w:val="00926F7A"/>
    <w:rsid w:val="00931949"/>
    <w:rsid w:val="009401BA"/>
    <w:rsid w:val="00942119"/>
    <w:rsid w:val="00943638"/>
    <w:rsid w:val="00964041"/>
    <w:rsid w:val="009747B0"/>
    <w:rsid w:val="00976FEF"/>
    <w:rsid w:val="00984304"/>
    <w:rsid w:val="00991A82"/>
    <w:rsid w:val="009A704A"/>
    <w:rsid w:val="009D752B"/>
    <w:rsid w:val="009E09D0"/>
    <w:rsid w:val="00A068D0"/>
    <w:rsid w:val="00A3585D"/>
    <w:rsid w:val="00A4606D"/>
    <w:rsid w:val="00A84C8B"/>
    <w:rsid w:val="00A97ED2"/>
    <w:rsid w:val="00AA5DD2"/>
    <w:rsid w:val="00AA732C"/>
    <w:rsid w:val="00AD77FB"/>
    <w:rsid w:val="00AF192C"/>
    <w:rsid w:val="00B06629"/>
    <w:rsid w:val="00B2029A"/>
    <w:rsid w:val="00B257C6"/>
    <w:rsid w:val="00B328A0"/>
    <w:rsid w:val="00B61D2D"/>
    <w:rsid w:val="00B64812"/>
    <w:rsid w:val="00B72AA3"/>
    <w:rsid w:val="00B762E1"/>
    <w:rsid w:val="00B84229"/>
    <w:rsid w:val="00B97821"/>
    <w:rsid w:val="00BC3960"/>
    <w:rsid w:val="00BF0EF3"/>
    <w:rsid w:val="00C11C51"/>
    <w:rsid w:val="00C11DBB"/>
    <w:rsid w:val="00C20265"/>
    <w:rsid w:val="00C330A3"/>
    <w:rsid w:val="00C44A74"/>
    <w:rsid w:val="00C45D43"/>
    <w:rsid w:val="00C702E1"/>
    <w:rsid w:val="00C81BF6"/>
    <w:rsid w:val="00CC04C1"/>
    <w:rsid w:val="00CC0CEE"/>
    <w:rsid w:val="00D403EA"/>
    <w:rsid w:val="00D51028"/>
    <w:rsid w:val="00D62311"/>
    <w:rsid w:val="00D72D9A"/>
    <w:rsid w:val="00D937E5"/>
    <w:rsid w:val="00D971F1"/>
    <w:rsid w:val="00DA2ABC"/>
    <w:rsid w:val="00DB1C80"/>
    <w:rsid w:val="00DB306B"/>
    <w:rsid w:val="00DC203D"/>
    <w:rsid w:val="00DC66CC"/>
    <w:rsid w:val="00DC6834"/>
    <w:rsid w:val="00DD2190"/>
    <w:rsid w:val="00DE5E8C"/>
    <w:rsid w:val="00DE6B63"/>
    <w:rsid w:val="00DF10CC"/>
    <w:rsid w:val="00E15791"/>
    <w:rsid w:val="00E17BE4"/>
    <w:rsid w:val="00E51760"/>
    <w:rsid w:val="00E62331"/>
    <w:rsid w:val="00EC0BFC"/>
    <w:rsid w:val="00ED7543"/>
    <w:rsid w:val="00EF5A78"/>
    <w:rsid w:val="00EF7F6C"/>
    <w:rsid w:val="00F0447C"/>
    <w:rsid w:val="00F30021"/>
    <w:rsid w:val="00F376CD"/>
    <w:rsid w:val="00F41C27"/>
    <w:rsid w:val="00F43352"/>
    <w:rsid w:val="00F51B29"/>
    <w:rsid w:val="00F707B0"/>
    <w:rsid w:val="00F76B53"/>
    <w:rsid w:val="00F82CFB"/>
    <w:rsid w:val="00F96170"/>
    <w:rsid w:val="00FA53B3"/>
    <w:rsid w:val="00FB085A"/>
    <w:rsid w:val="00FB2D09"/>
    <w:rsid w:val="00FC249E"/>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69AD-4BE7-4629-8CE5-93EDBE38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2755</Words>
  <Characters>15710</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AViK</dc:creator>
  <cp:lastModifiedBy>Windows User</cp:lastModifiedBy>
  <cp:revision>2</cp:revision>
  <cp:lastPrinted>2019-04-18T15:15:00Z</cp:lastPrinted>
  <dcterms:created xsi:type="dcterms:W3CDTF">2019-05-10T16:00:00Z</dcterms:created>
  <dcterms:modified xsi:type="dcterms:W3CDTF">2019-05-10T16:00:00Z</dcterms:modified>
</cp:coreProperties>
</file>