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6A7" w:rsidRDefault="006A56A7" w:rsidP="006A56A7">
      <w:pPr>
        <w:pStyle w:val="a5"/>
        <w:jc w:val="center"/>
        <w:rPr>
          <w:rFonts w:ascii="Helvetica" w:eastAsia="Times New Roman" w:hAnsi="Helvetica" w:cs="Helvetica"/>
          <w:b/>
          <w:color w:val="333333"/>
          <w:sz w:val="24"/>
          <w:szCs w:val="24"/>
          <w:lang w:val="bg-BG" w:eastAsia="en-GB"/>
        </w:rPr>
      </w:pPr>
      <w:r>
        <w:rPr>
          <w:rFonts w:ascii="Helvetica" w:eastAsia="Times New Roman" w:hAnsi="Helvetica" w:cs="Helvetica"/>
          <w:b/>
          <w:color w:val="333333"/>
          <w:sz w:val="24"/>
          <w:szCs w:val="24"/>
          <w:lang w:val="bg-BG" w:eastAsia="en-GB"/>
        </w:rPr>
        <w:t>РАЙОННА ИЗБИРАТЕЛНА КОМИСИЯ РАЙОН 09 КЪРДЖАЛИ</w:t>
      </w:r>
    </w:p>
    <w:p w:rsidR="006A56A7" w:rsidRDefault="006A56A7" w:rsidP="006A56A7">
      <w:pPr>
        <w:shd w:val="clear" w:color="auto" w:fill="FFFFFF"/>
        <w:spacing w:after="0" w:line="240" w:lineRule="auto"/>
        <w:contextualSpacing/>
        <w:jc w:val="center"/>
        <w:rPr>
          <w:rFonts w:ascii="Arial" w:eastAsia="Times New Roman" w:hAnsi="Arial" w:cs="Arial"/>
          <w:color w:val="000000" w:themeColor="text1"/>
          <w:sz w:val="34"/>
          <w:szCs w:val="34"/>
          <w:lang w:val="bg-BG" w:eastAsia="en-GB"/>
        </w:rPr>
      </w:pPr>
      <w:r>
        <w:rPr>
          <w:rFonts w:ascii="Helvetica" w:hAnsi="Helvetica" w:cs="Helvetica"/>
          <w:lang w:val="bg-BG"/>
        </w:rPr>
        <w:t xml:space="preserve">гр. Кърджали, бул. „България“ № 41, </w:t>
      </w:r>
      <w:r>
        <w:rPr>
          <w:rFonts w:ascii="Helvetica" w:hAnsi="Helvetica" w:cs="Helvetica"/>
        </w:rPr>
        <w:t>0882476516, rik</w:t>
      </w:r>
      <w:r>
        <w:rPr>
          <w:rFonts w:ascii="Helvetica" w:hAnsi="Helvetica" w:cs="Helvetica"/>
          <w:lang w:val="bg-BG"/>
        </w:rPr>
        <w:t>09</w:t>
      </w:r>
      <w:r>
        <w:rPr>
          <w:rFonts w:ascii="Helvetica" w:hAnsi="Helvetica" w:cs="Helvetica"/>
        </w:rPr>
        <w:t>@cik.bg</w:t>
      </w:r>
    </w:p>
    <w:p w:rsidR="00E4043A" w:rsidRDefault="00E4043A" w:rsidP="002F5307">
      <w:pPr>
        <w:shd w:val="clear" w:color="auto" w:fill="FFFFFF"/>
        <w:spacing w:after="0" w:line="240" w:lineRule="auto"/>
        <w:contextualSpacing/>
        <w:jc w:val="center"/>
        <w:rPr>
          <w:rFonts w:ascii="Arial" w:eastAsia="Times New Roman" w:hAnsi="Arial" w:cs="Arial"/>
          <w:color w:val="000000" w:themeColor="text1"/>
          <w:sz w:val="34"/>
          <w:szCs w:val="34"/>
          <w:lang w:val="bg-BG" w:eastAsia="en-GB"/>
        </w:rPr>
      </w:pPr>
    </w:p>
    <w:p w:rsidR="002F5307" w:rsidRPr="00631F27" w:rsidRDefault="002F5307" w:rsidP="002F5307">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en-GB"/>
        </w:rPr>
      </w:pPr>
      <w:r w:rsidRPr="00631F27">
        <w:rPr>
          <w:rFonts w:ascii="Times New Roman" w:eastAsia="Times New Roman" w:hAnsi="Times New Roman" w:cs="Times New Roman"/>
          <w:color w:val="000000" w:themeColor="text1"/>
          <w:sz w:val="24"/>
          <w:szCs w:val="24"/>
          <w:lang w:val="bg-BG" w:eastAsia="en-GB"/>
        </w:rPr>
        <w:t xml:space="preserve">Протокол № </w:t>
      </w:r>
      <w:r w:rsidR="00992470">
        <w:rPr>
          <w:rFonts w:ascii="Times New Roman" w:eastAsia="Times New Roman" w:hAnsi="Times New Roman" w:cs="Times New Roman"/>
          <w:color w:val="000000" w:themeColor="text1"/>
          <w:sz w:val="24"/>
          <w:szCs w:val="24"/>
          <w:lang w:val="bg-BG" w:eastAsia="en-GB"/>
        </w:rPr>
        <w:t>18</w:t>
      </w:r>
      <w:r w:rsidRPr="00631F27">
        <w:rPr>
          <w:rFonts w:ascii="Times New Roman" w:eastAsia="Times New Roman" w:hAnsi="Times New Roman" w:cs="Times New Roman"/>
          <w:color w:val="000000" w:themeColor="text1"/>
          <w:sz w:val="24"/>
          <w:szCs w:val="24"/>
          <w:lang w:val="bg-BG" w:eastAsia="en-GB"/>
        </w:rPr>
        <w:t>/</w:t>
      </w:r>
      <w:r w:rsidR="00075B59" w:rsidRPr="00631F27">
        <w:rPr>
          <w:rFonts w:ascii="Times New Roman" w:eastAsia="Times New Roman" w:hAnsi="Times New Roman" w:cs="Times New Roman"/>
          <w:color w:val="000000" w:themeColor="text1"/>
          <w:sz w:val="24"/>
          <w:szCs w:val="24"/>
          <w:lang w:val="en-US" w:eastAsia="en-GB"/>
        </w:rPr>
        <w:t>1</w:t>
      </w:r>
      <w:r w:rsidR="00992470">
        <w:rPr>
          <w:rFonts w:ascii="Times New Roman" w:eastAsia="Times New Roman" w:hAnsi="Times New Roman" w:cs="Times New Roman"/>
          <w:color w:val="000000" w:themeColor="text1"/>
          <w:sz w:val="24"/>
          <w:szCs w:val="24"/>
          <w:lang w:val="bg-BG" w:eastAsia="en-GB"/>
        </w:rPr>
        <w:t>7</w:t>
      </w:r>
      <w:r w:rsidRPr="00631F27">
        <w:rPr>
          <w:rFonts w:ascii="Times New Roman" w:eastAsia="Times New Roman" w:hAnsi="Times New Roman" w:cs="Times New Roman"/>
          <w:color w:val="000000" w:themeColor="text1"/>
          <w:sz w:val="24"/>
          <w:szCs w:val="24"/>
          <w:lang w:val="en-US" w:eastAsia="en-GB"/>
        </w:rPr>
        <w:t>.</w:t>
      </w:r>
      <w:r w:rsidR="00E4043A" w:rsidRPr="00631F27">
        <w:rPr>
          <w:rFonts w:ascii="Times New Roman" w:eastAsia="Times New Roman" w:hAnsi="Times New Roman" w:cs="Times New Roman"/>
          <w:color w:val="000000" w:themeColor="text1"/>
          <w:sz w:val="24"/>
          <w:szCs w:val="24"/>
          <w:lang w:val="bg-BG" w:eastAsia="en-GB"/>
        </w:rPr>
        <w:t>11</w:t>
      </w:r>
      <w:r w:rsidRPr="00631F27">
        <w:rPr>
          <w:rFonts w:ascii="Times New Roman" w:eastAsia="Times New Roman" w:hAnsi="Times New Roman" w:cs="Times New Roman"/>
          <w:color w:val="000000" w:themeColor="text1"/>
          <w:sz w:val="24"/>
          <w:szCs w:val="24"/>
          <w:lang w:val="bg-BG" w:eastAsia="en-GB"/>
        </w:rPr>
        <w:t>.2021 г.</w:t>
      </w:r>
      <w:r w:rsidRPr="00631F27">
        <w:rPr>
          <w:rFonts w:ascii="Times New Roman" w:eastAsia="Times New Roman" w:hAnsi="Times New Roman" w:cs="Times New Roman"/>
          <w:color w:val="000000" w:themeColor="text1"/>
          <w:sz w:val="24"/>
          <w:szCs w:val="24"/>
          <w:lang w:eastAsia="en-GB"/>
        </w:rPr>
        <w:t> </w:t>
      </w:r>
    </w:p>
    <w:p w:rsidR="002F5307" w:rsidRPr="00631F27" w:rsidRDefault="002F5307" w:rsidP="002F5307">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en-GB"/>
        </w:rPr>
      </w:pPr>
      <w:r w:rsidRPr="00631F27">
        <w:rPr>
          <w:rFonts w:ascii="Times New Roman" w:eastAsia="Times New Roman" w:hAnsi="Times New Roman" w:cs="Times New Roman"/>
          <w:color w:val="000000" w:themeColor="text1"/>
          <w:sz w:val="24"/>
          <w:szCs w:val="24"/>
          <w:lang w:val="bg-BG" w:eastAsia="en-GB"/>
        </w:rPr>
        <w:t>гр. Кърджали</w:t>
      </w:r>
      <w:r w:rsidRPr="00631F27">
        <w:rPr>
          <w:rFonts w:ascii="Times New Roman" w:eastAsia="Times New Roman" w:hAnsi="Times New Roman" w:cs="Times New Roman"/>
          <w:color w:val="000000" w:themeColor="text1"/>
          <w:sz w:val="24"/>
          <w:szCs w:val="24"/>
          <w:lang w:eastAsia="en-GB"/>
        </w:rPr>
        <w:br/>
      </w:r>
    </w:p>
    <w:p w:rsidR="002F5307" w:rsidRPr="00631F27" w:rsidRDefault="002F5307" w:rsidP="002F5307">
      <w:pPr>
        <w:shd w:val="clear" w:color="auto" w:fill="FFFFFF"/>
        <w:spacing w:after="150" w:line="240" w:lineRule="auto"/>
        <w:jc w:val="both"/>
        <w:rPr>
          <w:rFonts w:ascii="Times New Roman" w:eastAsia="Times New Roman" w:hAnsi="Times New Roman" w:cs="Times New Roman"/>
          <w:color w:val="333333"/>
          <w:sz w:val="24"/>
          <w:szCs w:val="24"/>
          <w:lang w:eastAsia="bg-BG"/>
        </w:rPr>
      </w:pPr>
      <w:r w:rsidRPr="00631F27">
        <w:rPr>
          <w:rFonts w:ascii="Times New Roman" w:eastAsia="Times New Roman" w:hAnsi="Times New Roman" w:cs="Times New Roman"/>
          <w:color w:val="000000" w:themeColor="text1"/>
          <w:sz w:val="24"/>
          <w:szCs w:val="24"/>
          <w:lang w:val="bg-BG" w:eastAsia="en-GB"/>
        </w:rPr>
        <w:tab/>
        <w:t>Днес, 1</w:t>
      </w:r>
      <w:r w:rsidR="00992470">
        <w:rPr>
          <w:rFonts w:ascii="Times New Roman" w:eastAsia="Times New Roman" w:hAnsi="Times New Roman" w:cs="Times New Roman"/>
          <w:color w:val="000000" w:themeColor="text1"/>
          <w:sz w:val="24"/>
          <w:szCs w:val="24"/>
          <w:lang w:val="bg-BG" w:eastAsia="en-GB"/>
        </w:rPr>
        <w:t>7</w:t>
      </w:r>
      <w:r w:rsidRPr="00631F27">
        <w:rPr>
          <w:rFonts w:ascii="Times New Roman" w:eastAsia="Times New Roman" w:hAnsi="Times New Roman" w:cs="Times New Roman"/>
          <w:color w:val="000000" w:themeColor="text1"/>
          <w:sz w:val="24"/>
          <w:szCs w:val="24"/>
          <w:lang w:val="bg-BG" w:eastAsia="en-GB"/>
        </w:rPr>
        <w:t>.</w:t>
      </w:r>
      <w:r w:rsidR="00E4043A" w:rsidRPr="00631F27">
        <w:rPr>
          <w:rFonts w:ascii="Times New Roman" w:eastAsia="Times New Roman" w:hAnsi="Times New Roman" w:cs="Times New Roman"/>
          <w:color w:val="000000" w:themeColor="text1"/>
          <w:sz w:val="24"/>
          <w:szCs w:val="24"/>
          <w:lang w:val="bg-BG" w:eastAsia="en-GB"/>
        </w:rPr>
        <w:t>11.</w:t>
      </w:r>
      <w:r w:rsidRPr="00631F27">
        <w:rPr>
          <w:rFonts w:ascii="Times New Roman" w:eastAsia="Times New Roman" w:hAnsi="Times New Roman" w:cs="Times New Roman"/>
          <w:color w:val="000000" w:themeColor="text1"/>
          <w:sz w:val="24"/>
          <w:szCs w:val="24"/>
          <w:lang w:val="bg-BG" w:eastAsia="en-GB"/>
        </w:rPr>
        <w:t xml:space="preserve">2021 г. от </w:t>
      </w:r>
      <w:r w:rsidRPr="00631F27">
        <w:rPr>
          <w:rFonts w:ascii="Times New Roman" w:eastAsia="Times New Roman" w:hAnsi="Times New Roman" w:cs="Times New Roman"/>
          <w:color w:val="000000" w:themeColor="text1"/>
          <w:sz w:val="24"/>
          <w:szCs w:val="24"/>
          <w:lang w:val="en-US" w:eastAsia="en-GB"/>
        </w:rPr>
        <w:t>1</w:t>
      </w:r>
      <w:r w:rsidR="00FF3AA9">
        <w:rPr>
          <w:rFonts w:ascii="Times New Roman" w:eastAsia="Times New Roman" w:hAnsi="Times New Roman" w:cs="Times New Roman"/>
          <w:color w:val="000000" w:themeColor="text1"/>
          <w:sz w:val="24"/>
          <w:szCs w:val="24"/>
          <w:lang w:val="bg-BG" w:eastAsia="en-GB"/>
        </w:rPr>
        <w:t>9</w:t>
      </w:r>
      <w:r w:rsidRPr="00631F27">
        <w:rPr>
          <w:rFonts w:ascii="Times New Roman" w:eastAsia="Times New Roman" w:hAnsi="Times New Roman" w:cs="Times New Roman"/>
          <w:color w:val="000000" w:themeColor="text1"/>
          <w:sz w:val="24"/>
          <w:szCs w:val="24"/>
          <w:lang w:val="bg-BG" w:eastAsia="en-GB"/>
        </w:rPr>
        <w:t>:</w:t>
      </w:r>
      <w:r w:rsidR="009B610F" w:rsidRPr="00631F27">
        <w:rPr>
          <w:rFonts w:ascii="Times New Roman" w:eastAsia="Times New Roman" w:hAnsi="Times New Roman" w:cs="Times New Roman"/>
          <w:color w:val="000000" w:themeColor="text1"/>
          <w:sz w:val="24"/>
          <w:szCs w:val="24"/>
          <w:lang w:val="bg-BG" w:eastAsia="en-GB"/>
        </w:rPr>
        <w:t>0</w:t>
      </w:r>
      <w:r w:rsidRPr="00631F27">
        <w:rPr>
          <w:rFonts w:ascii="Times New Roman" w:eastAsia="Times New Roman" w:hAnsi="Times New Roman" w:cs="Times New Roman"/>
          <w:color w:val="000000" w:themeColor="text1"/>
          <w:sz w:val="24"/>
          <w:szCs w:val="24"/>
          <w:lang w:val="bg-BG" w:eastAsia="en-GB"/>
        </w:rPr>
        <w:t xml:space="preserve">0 ч., в сградата на </w:t>
      </w:r>
      <w:r w:rsidRPr="00631F27">
        <w:rPr>
          <w:rFonts w:ascii="Times New Roman" w:eastAsia="Times New Roman" w:hAnsi="Times New Roman" w:cs="Times New Roman"/>
          <w:bCs/>
          <w:color w:val="333333"/>
          <w:sz w:val="24"/>
          <w:szCs w:val="24"/>
          <w:lang w:eastAsia="bg-BG"/>
        </w:rPr>
        <w:t>Областна администрация Кърджали, зала 202</w:t>
      </w:r>
      <w:r w:rsidRPr="00631F27">
        <w:rPr>
          <w:rFonts w:ascii="Times New Roman" w:eastAsia="Times New Roman" w:hAnsi="Times New Roman" w:cs="Times New Roman"/>
          <w:color w:val="333333"/>
          <w:sz w:val="24"/>
          <w:szCs w:val="24"/>
          <w:lang w:val="bg-BG" w:eastAsia="bg-BG"/>
        </w:rPr>
        <w:t xml:space="preserve"> </w:t>
      </w:r>
      <w:r w:rsidRPr="00631F27">
        <w:rPr>
          <w:rFonts w:ascii="Times New Roman" w:eastAsia="Times New Roman" w:hAnsi="Times New Roman" w:cs="Times New Roman"/>
          <w:color w:val="000000" w:themeColor="text1"/>
          <w:sz w:val="24"/>
          <w:szCs w:val="24"/>
          <w:lang w:val="bg-BG" w:eastAsia="en-GB"/>
        </w:rPr>
        <w:t xml:space="preserve">се проведе  заседание на Районна избирателна комисия в девети район – Кърджали (РИК 09), назначена с Решение на Централната избирателна комисия № 610- ПВР/НС/24.09.2021 г. </w:t>
      </w:r>
    </w:p>
    <w:p w:rsidR="002F5307" w:rsidRPr="00631F27" w:rsidRDefault="002F5307" w:rsidP="00E4043A">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bg-BG" w:eastAsia="en-GB"/>
        </w:rPr>
      </w:pPr>
      <w:r w:rsidRPr="00631F27">
        <w:rPr>
          <w:rFonts w:ascii="Times New Roman" w:eastAsia="Times New Roman" w:hAnsi="Times New Roman" w:cs="Times New Roman"/>
          <w:color w:val="000000" w:themeColor="text1"/>
          <w:sz w:val="24"/>
          <w:szCs w:val="24"/>
          <w:lang w:val="bg-BG" w:eastAsia="en-GB"/>
        </w:rPr>
        <w:tab/>
        <w:t>В обявения начален час на заседанието присъстват, както следва:</w:t>
      </w:r>
    </w:p>
    <w:p w:rsidR="002F5307" w:rsidRPr="00631F27" w:rsidRDefault="002F5307" w:rsidP="002F5307">
      <w:pPr>
        <w:shd w:val="clear" w:color="auto" w:fill="FFFFFF"/>
        <w:spacing w:after="0" w:line="240" w:lineRule="auto"/>
        <w:contextualSpacing/>
        <w:rPr>
          <w:rFonts w:ascii="Times New Roman" w:eastAsia="Times New Roman" w:hAnsi="Times New Roman" w:cs="Times New Roman"/>
          <w:color w:val="000000" w:themeColor="text1"/>
          <w:sz w:val="24"/>
          <w:szCs w:val="24"/>
          <w:lang w:val="bg-BG" w:eastAsia="en-GB"/>
        </w:rPr>
      </w:pPr>
    </w:p>
    <w:tbl>
      <w:tblPr>
        <w:tblStyle w:val="a3"/>
        <w:tblW w:w="0" w:type="auto"/>
        <w:tblLook w:val="04A0" w:firstRow="1" w:lastRow="0" w:firstColumn="1" w:lastColumn="0" w:noHBand="0" w:noVBand="1"/>
      </w:tblPr>
      <w:tblGrid>
        <w:gridCol w:w="4508"/>
        <w:gridCol w:w="4508"/>
      </w:tblGrid>
      <w:tr w:rsidR="002F5307" w:rsidRPr="00631F27" w:rsidTr="00E4043A">
        <w:tc>
          <w:tcPr>
            <w:tcW w:w="4508" w:type="dxa"/>
          </w:tcPr>
          <w:p w:rsidR="002F5307" w:rsidRPr="00631F27" w:rsidRDefault="002F5307" w:rsidP="00E4043A">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ПРЕДСЕДАТЕЛ:</w:t>
            </w:r>
          </w:p>
        </w:tc>
        <w:tc>
          <w:tcPr>
            <w:tcW w:w="4508" w:type="dxa"/>
          </w:tcPr>
          <w:p w:rsidR="002F5307" w:rsidRPr="00631F27" w:rsidRDefault="002F5307"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ВЕЛИЧКА ДИМИТРОВА ГЕОРГИЕВА</w:t>
            </w:r>
          </w:p>
        </w:tc>
      </w:tr>
      <w:tr w:rsidR="002F5307" w:rsidRPr="00631F27" w:rsidTr="00E4043A">
        <w:tc>
          <w:tcPr>
            <w:tcW w:w="4508" w:type="dxa"/>
          </w:tcPr>
          <w:p w:rsidR="002F5307" w:rsidRPr="00631F27" w:rsidRDefault="002F5307" w:rsidP="00631F27">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ЗАМЕСТНИК ПРЕДСЕДАТЕЛ:</w:t>
            </w:r>
          </w:p>
        </w:tc>
        <w:tc>
          <w:tcPr>
            <w:tcW w:w="4508" w:type="dxa"/>
          </w:tcPr>
          <w:p w:rsidR="002F5307" w:rsidRPr="00631F27" w:rsidRDefault="002F5307"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ХРИСТИНА КРАЛЕВА ГЕОРГИЕВА</w:t>
            </w:r>
          </w:p>
        </w:tc>
      </w:tr>
      <w:tr w:rsidR="002F5307" w:rsidRPr="00631F27" w:rsidTr="00E4043A">
        <w:trPr>
          <w:trHeight w:val="274"/>
        </w:trPr>
        <w:tc>
          <w:tcPr>
            <w:tcW w:w="4508" w:type="dxa"/>
          </w:tcPr>
          <w:p w:rsidR="002F5307" w:rsidRPr="00631F27" w:rsidRDefault="002F5307" w:rsidP="00631F27">
            <w:pPr>
              <w:rPr>
                <w:rFonts w:ascii="Times New Roman" w:hAnsi="Times New Roman" w:cs="Times New Roman"/>
                <w:color w:val="000000" w:themeColor="text1"/>
                <w:sz w:val="24"/>
                <w:szCs w:val="24"/>
              </w:rPr>
            </w:pPr>
            <w:r w:rsidRPr="00631F27">
              <w:rPr>
                <w:rFonts w:ascii="Times New Roman" w:hAnsi="Times New Roman" w:cs="Times New Roman"/>
                <w:color w:val="000000" w:themeColor="text1"/>
                <w:sz w:val="24"/>
                <w:szCs w:val="24"/>
                <w:lang w:val="bg-BG"/>
              </w:rPr>
              <w:t>ЗАМЕСТНИК ПРЕДСЕДАТЕЛ:</w:t>
            </w:r>
          </w:p>
        </w:tc>
        <w:tc>
          <w:tcPr>
            <w:tcW w:w="4508" w:type="dxa"/>
          </w:tcPr>
          <w:p w:rsidR="002F5307" w:rsidRPr="00631F27" w:rsidRDefault="002F5307"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ПЕТЪР ИВАНОВ ЗАХАРИЕВ</w:t>
            </w:r>
          </w:p>
        </w:tc>
      </w:tr>
      <w:tr w:rsidR="002F5307" w:rsidRPr="00631F27" w:rsidTr="00E4043A">
        <w:tc>
          <w:tcPr>
            <w:tcW w:w="4508" w:type="dxa"/>
          </w:tcPr>
          <w:p w:rsidR="002F5307" w:rsidRPr="00631F27" w:rsidRDefault="002F5307" w:rsidP="00631F27">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СЕКРЕТАР:</w:t>
            </w:r>
          </w:p>
        </w:tc>
        <w:tc>
          <w:tcPr>
            <w:tcW w:w="4508" w:type="dxa"/>
          </w:tcPr>
          <w:p w:rsidR="002F5307" w:rsidRPr="00631F27" w:rsidRDefault="002F5307"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БЕРКАНТ МЕТИН БАРЗАТ</w:t>
            </w:r>
          </w:p>
        </w:tc>
      </w:tr>
      <w:tr w:rsidR="002F5307" w:rsidRPr="00631F27" w:rsidTr="00E4043A">
        <w:tc>
          <w:tcPr>
            <w:tcW w:w="4508" w:type="dxa"/>
          </w:tcPr>
          <w:p w:rsidR="002F5307" w:rsidRPr="00631F27" w:rsidRDefault="002F5307" w:rsidP="00631F27">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ЧЛЕНОВЕ:</w:t>
            </w:r>
          </w:p>
        </w:tc>
        <w:tc>
          <w:tcPr>
            <w:tcW w:w="4508" w:type="dxa"/>
          </w:tcPr>
          <w:p w:rsidR="002F5307" w:rsidRPr="00631F27" w:rsidRDefault="002F5307"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НАСКО СЛАВЧЕВ САПУНДЖИЕВ</w:t>
            </w:r>
          </w:p>
        </w:tc>
      </w:tr>
      <w:tr w:rsidR="002F5307" w:rsidRPr="00631F27" w:rsidTr="00E4043A">
        <w:tc>
          <w:tcPr>
            <w:tcW w:w="4508" w:type="dxa"/>
          </w:tcPr>
          <w:p w:rsidR="002F5307" w:rsidRPr="00631F27" w:rsidRDefault="002F5307" w:rsidP="00E4043A">
            <w:pPr>
              <w:jc w:val="right"/>
              <w:rPr>
                <w:rFonts w:ascii="Times New Roman" w:hAnsi="Times New Roman" w:cs="Times New Roman"/>
                <w:color w:val="000000" w:themeColor="text1"/>
                <w:sz w:val="24"/>
                <w:szCs w:val="24"/>
                <w:lang w:val="bg-BG"/>
              </w:rPr>
            </w:pPr>
          </w:p>
        </w:tc>
        <w:tc>
          <w:tcPr>
            <w:tcW w:w="4508" w:type="dxa"/>
          </w:tcPr>
          <w:p w:rsidR="002F5307" w:rsidRPr="00631F27" w:rsidRDefault="002F5307"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ЯНА НИКОЛАЕВА ДЕЛЧЕВА</w:t>
            </w:r>
          </w:p>
        </w:tc>
      </w:tr>
      <w:tr w:rsidR="002F5307" w:rsidRPr="00631F27" w:rsidTr="00E4043A">
        <w:tc>
          <w:tcPr>
            <w:tcW w:w="4508" w:type="dxa"/>
          </w:tcPr>
          <w:p w:rsidR="002F5307" w:rsidRPr="00631F27" w:rsidRDefault="002F5307" w:rsidP="00E4043A">
            <w:pPr>
              <w:jc w:val="right"/>
              <w:rPr>
                <w:rFonts w:ascii="Times New Roman" w:hAnsi="Times New Roman" w:cs="Times New Roman"/>
                <w:color w:val="000000" w:themeColor="text1"/>
                <w:sz w:val="24"/>
                <w:szCs w:val="24"/>
              </w:rPr>
            </w:pPr>
          </w:p>
        </w:tc>
        <w:tc>
          <w:tcPr>
            <w:tcW w:w="4508" w:type="dxa"/>
          </w:tcPr>
          <w:p w:rsidR="002F5307" w:rsidRPr="00631F27" w:rsidRDefault="002F5307"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ДИМИТЪР КИРОВ ДИМИТРОВ</w:t>
            </w:r>
          </w:p>
        </w:tc>
      </w:tr>
      <w:tr w:rsidR="002F5307" w:rsidRPr="00631F27" w:rsidTr="00E4043A">
        <w:tc>
          <w:tcPr>
            <w:tcW w:w="4508" w:type="dxa"/>
          </w:tcPr>
          <w:p w:rsidR="002F5307" w:rsidRPr="00631F27" w:rsidRDefault="002F5307" w:rsidP="00E4043A">
            <w:pPr>
              <w:jc w:val="right"/>
              <w:rPr>
                <w:rFonts w:ascii="Times New Roman" w:hAnsi="Times New Roman" w:cs="Times New Roman"/>
                <w:color w:val="000000" w:themeColor="text1"/>
                <w:sz w:val="24"/>
                <w:szCs w:val="24"/>
              </w:rPr>
            </w:pPr>
          </w:p>
        </w:tc>
        <w:tc>
          <w:tcPr>
            <w:tcW w:w="4508" w:type="dxa"/>
          </w:tcPr>
          <w:p w:rsidR="002F5307" w:rsidRPr="00631F27" w:rsidRDefault="002F5307"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ИВАН ДОБРЕВ ИЛИЕВ</w:t>
            </w:r>
          </w:p>
        </w:tc>
      </w:tr>
      <w:tr w:rsidR="002F5307" w:rsidRPr="00631F27" w:rsidTr="00E4043A">
        <w:tc>
          <w:tcPr>
            <w:tcW w:w="4508" w:type="dxa"/>
          </w:tcPr>
          <w:p w:rsidR="002F5307" w:rsidRPr="00631F27" w:rsidRDefault="002F5307" w:rsidP="00E4043A">
            <w:pPr>
              <w:jc w:val="right"/>
              <w:rPr>
                <w:rFonts w:ascii="Times New Roman" w:hAnsi="Times New Roman" w:cs="Times New Roman"/>
                <w:color w:val="000000" w:themeColor="text1"/>
                <w:sz w:val="24"/>
                <w:szCs w:val="24"/>
              </w:rPr>
            </w:pPr>
          </w:p>
        </w:tc>
        <w:tc>
          <w:tcPr>
            <w:tcW w:w="4508" w:type="dxa"/>
          </w:tcPr>
          <w:p w:rsidR="002F5307" w:rsidRPr="00631F27" w:rsidRDefault="002F5307"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ИВАН ПЛАМЕНОВ РОБОВ</w:t>
            </w:r>
          </w:p>
        </w:tc>
      </w:tr>
      <w:tr w:rsidR="002F5307" w:rsidRPr="00631F27" w:rsidTr="00E4043A">
        <w:tc>
          <w:tcPr>
            <w:tcW w:w="4508" w:type="dxa"/>
          </w:tcPr>
          <w:p w:rsidR="002F5307" w:rsidRPr="00631F27" w:rsidRDefault="002F5307" w:rsidP="00E4043A">
            <w:pPr>
              <w:jc w:val="right"/>
              <w:rPr>
                <w:rFonts w:ascii="Times New Roman" w:hAnsi="Times New Roman" w:cs="Times New Roman"/>
                <w:color w:val="000000" w:themeColor="text1"/>
                <w:sz w:val="24"/>
                <w:szCs w:val="24"/>
              </w:rPr>
            </w:pPr>
          </w:p>
        </w:tc>
        <w:tc>
          <w:tcPr>
            <w:tcW w:w="4508" w:type="dxa"/>
          </w:tcPr>
          <w:p w:rsidR="002F5307" w:rsidRPr="00631F27" w:rsidRDefault="002F5307"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МАРИАНА ДИМИТРОВА СТАВРОВА</w:t>
            </w:r>
          </w:p>
        </w:tc>
      </w:tr>
      <w:tr w:rsidR="002F5307" w:rsidRPr="00631F27" w:rsidTr="00E4043A">
        <w:tc>
          <w:tcPr>
            <w:tcW w:w="4508" w:type="dxa"/>
          </w:tcPr>
          <w:p w:rsidR="002F5307" w:rsidRPr="00631F27" w:rsidRDefault="002F5307" w:rsidP="00E4043A">
            <w:pPr>
              <w:jc w:val="right"/>
              <w:rPr>
                <w:rFonts w:ascii="Times New Roman" w:hAnsi="Times New Roman" w:cs="Times New Roman"/>
                <w:color w:val="000000" w:themeColor="text1"/>
                <w:sz w:val="24"/>
                <w:szCs w:val="24"/>
              </w:rPr>
            </w:pPr>
          </w:p>
        </w:tc>
        <w:tc>
          <w:tcPr>
            <w:tcW w:w="4508" w:type="dxa"/>
          </w:tcPr>
          <w:p w:rsidR="002F5307" w:rsidRPr="00631F27" w:rsidRDefault="002F5307"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ГАЛИНА НЕШОВА МАРЕВА</w:t>
            </w:r>
          </w:p>
        </w:tc>
      </w:tr>
      <w:tr w:rsidR="002F5307" w:rsidRPr="00631F27" w:rsidTr="00E4043A">
        <w:tc>
          <w:tcPr>
            <w:tcW w:w="4508" w:type="dxa"/>
          </w:tcPr>
          <w:p w:rsidR="002F5307" w:rsidRPr="00631F27" w:rsidRDefault="002F5307" w:rsidP="00E4043A">
            <w:pPr>
              <w:jc w:val="right"/>
              <w:rPr>
                <w:rFonts w:ascii="Times New Roman" w:hAnsi="Times New Roman" w:cs="Times New Roman"/>
                <w:color w:val="000000" w:themeColor="text1"/>
                <w:sz w:val="24"/>
                <w:szCs w:val="24"/>
                <w:lang w:val="bg-BG"/>
              </w:rPr>
            </w:pPr>
          </w:p>
        </w:tc>
        <w:tc>
          <w:tcPr>
            <w:tcW w:w="4508" w:type="dxa"/>
          </w:tcPr>
          <w:p w:rsidR="002F5307" w:rsidRPr="00631F27" w:rsidRDefault="002F5307"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НЕДЖАТИН МЕХМЕД САЛИМ</w:t>
            </w:r>
          </w:p>
        </w:tc>
      </w:tr>
      <w:tr w:rsidR="002F5307" w:rsidRPr="00631F27" w:rsidTr="00E4043A">
        <w:tc>
          <w:tcPr>
            <w:tcW w:w="4508" w:type="dxa"/>
          </w:tcPr>
          <w:p w:rsidR="002F5307" w:rsidRPr="00631F27" w:rsidRDefault="002F5307" w:rsidP="00E4043A">
            <w:pPr>
              <w:jc w:val="right"/>
              <w:rPr>
                <w:rFonts w:ascii="Times New Roman" w:hAnsi="Times New Roman" w:cs="Times New Roman"/>
                <w:color w:val="000000" w:themeColor="text1"/>
                <w:sz w:val="24"/>
                <w:szCs w:val="24"/>
                <w:lang w:val="bg-BG"/>
              </w:rPr>
            </w:pPr>
          </w:p>
        </w:tc>
        <w:tc>
          <w:tcPr>
            <w:tcW w:w="4508" w:type="dxa"/>
          </w:tcPr>
          <w:p w:rsidR="002F5307" w:rsidRPr="00631F27" w:rsidRDefault="002F5307"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КРАСИМИР ПЕТКОВ БИБИНОВСКИ</w:t>
            </w:r>
          </w:p>
        </w:tc>
      </w:tr>
    </w:tbl>
    <w:p w:rsidR="002F5307" w:rsidRPr="00631F27" w:rsidRDefault="002F5307" w:rsidP="002F5307">
      <w:pPr>
        <w:rPr>
          <w:rFonts w:ascii="Times New Roman" w:hAnsi="Times New Roman" w:cs="Times New Roman"/>
          <w:color w:val="000000" w:themeColor="text1"/>
          <w:sz w:val="24"/>
          <w:szCs w:val="24"/>
        </w:rPr>
      </w:pPr>
    </w:p>
    <w:p w:rsidR="00323B20" w:rsidRPr="00631F27" w:rsidRDefault="002F5307" w:rsidP="00323B20">
      <w:pPr>
        <w:jc w:val="both"/>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Присъстват повече от половината членове на РИК 09 Кърджали, поради което на основание чл. 70, ал. 3 от Изборния кодекс, е налице изискуемият кворум за провеждане на заседанието. Председателят откри заседанието и предложи следния актуализиран</w:t>
      </w:r>
      <w:r w:rsidR="00323B20" w:rsidRPr="00631F27">
        <w:rPr>
          <w:rFonts w:ascii="Times New Roman" w:hAnsi="Times New Roman" w:cs="Times New Roman"/>
          <w:color w:val="000000" w:themeColor="text1"/>
          <w:sz w:val="24"/>
          <w:szCs w:val="24"/>
          <w:lang w:val="bg-BG"/>
        </w:rPr>
        <w:t xml:space="preserve"> </w:t>
      </w:r>
    </w:p>
    <w:p w:rsidR="009F599A" w:rsidRPr="00631F27" w:rsidRDefault="009F599A" w:rsidP="00323B20">
      <w:pPr>
        <w:jc w:val="center"/>
        <w:rPr>
          <w:rFonts w:ascii="Times New Roman" w:hAnsi="Times New Roman" w:cs="Times New Roman"/>
          <w:color w:val="000000" w:themeColor="text1"/>
          <w:sz w:val="24"/>
          <w:szCs w:val="24"/>
          <w:lang w:val="bg-BG"/>
        </w:rPr>
      </w:pPr>
    </w:p>
    <w:p w:rsidR="00323B20" w:rsidRDefault="00323B20" w:rsidP="00323B20">
      <w:pPr>
        <w:jc w:val="center"/>
        <w:rPr>
          <w:rFonts w:ascii="Times New Roman" w:hAnsi="Times New Roman" w:cs="Times New Roman"/>
          <w:b/>
          <w:color w:val="000000" w:themeColor="text1"/>
          <w:sz w:val="24"/>
          <w:szCs w:val="24"/>
          <w:lang w:val="bg-BG"/>
        </w:rPr>
      </w:pPr>
      <w:r w:rsidRPr="00631F27">
        <w:rPr>
          <w:rFonts w:ascii="Times New Roman" w:hAnsi="Times New Roman" w:cs="Times New Roman"/>
          <w:b/>
          <w:color w:val="000000" w:themeColor="text1"/>
          <w:sz w:val="24"/>
          <w:szCs w:val="24"/>
          <w:lang w:val="bg-BG"/>
        </w:rPr>
        <w:t>ДНЕВЕН РЕД:</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7072"/>
        <w:gridCol w:w="1903"/>
      </w:tblGrid>
      <w:tr w:rsidR="00992470" w:rsidRPr="009B23BD" w:rsidTr="00AA4A13">
        <w:trPr>
          <w:jc w:val="center"/>
        </w:trPr>
        <w:tc>
          <w:tcPr>
            <w:tcW w:w="659" w:type="dxa"/>
            <w:shd w:val="clear" w:color="auto" w:fill="auto"/>
            <w:vAlign w:val="center"/>
          </w:tcPr>
          <w:p w:rsidR="00992470" w:rsidRPr="009B23BD" w:rsidRDefault="00992470" w:rsidP="00AA4A13">
            <w:pPr>
              <w:spacing w:before="240" w:after="120" w:line="440" w:lineRule="atLeast"/>
              <w:jc w:val="center"/>
              <w:rPr>
                <w:b/>
                <w:sz w:val="32"/>
                <w:szCs w:val="32"/>
              </w:rPr>
            </w:pPr>
            <w:r w:rsidRPr="009B23BD">
              <w:rPr>
                <w:b/>
                <w:sz w:val="32"/>
                <w:szCs w:val="32"/>
              </w:rPr>
              <w:t>№</w:t>
            </w:r>
          </w:p>
        </w:tc>
        <w:tc>
          <w:tcPr>
            <w:tcW w:w="7072" w:type="dxa"/>
            <w:shd w:val="clear" w:color="auto" w:fill="auto"/>
            <w:vAlign w:val="center"/>
          </w:tcPr>
          <w:p w:rsidR="00992470" w:rsidRPr="009B23BD" w:rsidRDefault="00992470" w:rsidP="00AA4A13">
            <w:pPr>
              <w:spacing w:before="240" w:after="120" w:line="440" w:lineRule="atLeast"/>
              <w:jc w:val="center"/>
              <w:rPr>
                <w:b/>
                <w:sz w:val="32"/>
                <w:szCs w:val="32"/>
              </w:rPr>
            </w:pPr>
            <w:r w:rsidRPr="009B23BD">
              <w:rPr>
                <w:b/>
                <w:sz w:val="32"/>
                <w:szCs w:val="32"/>
              </w:rPr>
              <w:t>Точки от дневен ред на заседанието:</w:t>
            </w:r>
          </w:p>
        </w:tc>
        <w:tc>
          <w:tcPr>
            <w:tcW w:w="1903" w:type="dxa"/>
            <w:shd w:val="clear" w:color="auto" w:fill="auto"/>
            <w:vAlign w:val="center"/>
          </w:tcPr>
          <w:p w:rsidR="00992470" w:rsidRPr="009B23BD" w:rsidRDefault="00992470" w:rsidP="00AA4A13">
            <w:pPr>
              <w:spacing w:before="240" w:after="120" w:line="440" w:lineRule="atLeast"/>
              <w:jc w:val="center"/>
              <w:rPr>
                <w:b/>
                <w:sz w:val="32"/>
                <w:szCs w:val="32"/>
              </w:rPr>
            </w:pPr>
            <w:r w:rsidRPr="009B23BD">
              <w:rPr>
                <w:b/>
                <w:sz w:val="32"/>
                <w:szCs w:val="32"/>
              </w:rPr>
              <w:t>Докладва</w:t>
            </w:r>
          </w:p>
        </w:tc>
      </w:tr>
      <w:tr w:rsidR="00992470" w:rsidRPr="009B23BD" w:rsidTr="00AA4A13">
        <w:trPr>
          <w:trHeight w:val="20"/>
          <w:jc w:val="center"/>
        </w:trPr>
        <w:tc>
          <w:tcPr>
            <w:tcW w:w="659" w:type="dxa"/>
            <w:shd w:val="clear" w:color="auto" w:fill="auto"/>
          </w:tcPr>
          <w:p w:rsidR="00992470" w:rsidRPr="009B23BD" w:rsidRDefault="00992470" w:rsidP="00992470">
            <w:pPr>
              <w:numPr>
                <w:ilvl w:val="0"/>
                <w:numId w:val="3"/>
              </w:numPr>
              <w:spacing w:after="0" w:line="360" w:lineRule="atLeast"/>
              <w:ind w:left="409" w:hanging="409"/>
              <w:rPr>
                <w:color w:val="000000" w:themeColor="text1"/>
                <w:sz w:val="32"/>
                <w:szCs w:val="32"/>
              </w:rPr>
            </w:pPr>
          </w:p>
        </w:tc>
        <w:tc>
          <w:tcPr>
            <w:tcW w:w="7072" w:type="dxa"/>
            <w:shd w:val="clear" w:color="auto" w:fill="auto"/>
          </w:tcPr>
          <w:p w:rsidR="00992470" w:rsidRPr="00595AE6" w:rsidRDefault="00992470" w:rsidP="00AA4A13">
            <w:pPr>
              <w:shd w:val="clear" w:color="auto" w:fill="FFFFFF"/>
              <w:spacing w:after="150" w:line="240" w:lineRule="auto"/>
              <w:jc w:val="both"/>
              <w:rPr>
                <w:rFonts w:ascii="Helvetica" w:hAnsi="Helvetica" w:cs="Helvetica"/>
                <w:color w:val="333333"/>
                <w:sz w:val="21"/>
                <w:szCs w:val="21"/>
                <w:lang w:eastAsia="bg-BG"/>
              </w:rPr>
            </w:pPr>
            <w:r w:rsidRPr="002C537F">
              <w:rPr>
                <w:rFonts w:ascii="Helvetica" w:hAnsi="Helvetica" w:cs="Helvetica"/>
                <w:color w:val="333333"/>
                <w:sz w:val="21"/>
                <w:szCs w:val="21"/>
                <w:lang w:eastAsia="bg-BG"/>
              </w:rPr>
              <w:t>Одобряване на пр</w:t>
            </w:r>
            <w:r>
              <w:rPr>
                <w:rFonts w:ascii="Helvetica" w:hAnsi="Helvetica" w:cs="Helvetica"/>
                <w:color w:val="333333"/>
                <w:sz w:val="21"/>
                <w:szCs w:val="21"/>
                <w:lang w:eastAsia="bg-BG"/>
              </w:rPr>
              <w:t>едпечатния образец на бюлетините</w:t>
            </w:r>
            <w:r w:rsidRPr="002C537F">
              <w:rPr>
                <w:rFonts w:ascii="Helvetica" w:hAnsi="Helvetica" w:cs="Helvetica"/>
                <w:color w:val="333333"/>
                <w:sz w:val="21"/>
                <w:szCs w:val="21"/>
                <w:lang w:eastAsia="bg-BG"/>
              </w:rPr>
              <w:t xml:space="preserve"> за гласуване в изборите </w:t>
            </w:r>
            <w:r>
              <w:rPr>
                <w:rFonts w:ascii="Helvetica" w:hAnsi="Helvetica" w:cs="Helvetica"/>
                <w:color w:val="333333"/>
                <w:sz w:val="21"/>
                <w:szCs w:val="21"/>
                <w:lang w:eastAsia="bg-BG"/>
              </w:rPr>
              <w:t>президент и вицепрезидент на републиката  на 21 ноември</w:t>
            </w:r>
            <w:r w:rsidRPr="002C537F">
              <w:rPr>
                <w:rFonts w:ascii="Helvetica" w:hAnsi="Helvetica" w:cs="Helvetica"/>
                <w:color w:val="333333"/>
                <w:sz w:val="21"/>
                <w:szCs w:val="21"/>
                <w:lang w:eastAsia="bg-BG"/>
              </w:rPr>
              <w:t xml:space="preserve"> 2021 г. за Девети изборен район – Кърджалийски, както и тиража на бюлетините.</w:t>
            </w:r>
          </w:p>
        </w:tc>
        <w:tc>
          <w:tcPr>
            <w:tcW w:w="1903" w:type="dxa"/>
            <w:shd w:val="clear" w:color="auto" w:fill="auto"/>
            <w:vAlign w:val="center"/>
          </w:tcPr>
          <w:p w:rsidR="00992470" w:rsidRPr="009B23BD" w:rsidRDefault="00992470" w:rsidP="00AA4A13">
            <w:pPr>
              <w:spacing w:after="0" w:line="360" w:lineRule="atLeast"/>
              <w:jc w:val="center"/>
              <w:rPr>
                <w:color w:val="000000" w:themeColor="text1"/>
                <w:sz w:val="32"/>
                <w:szCs w:val="32"/>
              </w:rPr>
            </w:pPr>
            <w:r>
              <w:rPr>
                <w:color w:val="000000" w:themeColor="text1"/>
                <w:sz w:val="32"/>
                <w:szCs w:val="32"/>
              </w:rPr>
              <w:t>Н.С.</w:t>
            </w:r>
          </w:p>
        </w:tc>
      </w:tr>
      <w:tr w:rsidR="00992470" w:rsidRPr="009B23BD" w:rsidTr="00AA4A13">
        <w:trPr>
          <w:trHeight w:val="20"/>
          <w:jc w:val="center"/>
        </w:trPr>
        <w:tc>
          <w:tcPr>
            <w:tcW w:w="659" w:type="dxa"/>
            <w:shd w:val="clear" w:color="auto" w:fill="auto"/>
          </w:tcPr>
          <w:p w:rsidR="00992470" w:rsidRPr="009B23BD" w:rsidRDefault="00992470" w:rsidP="00AA4A13">
            <w:pPr>
              <w:spacing w:after="0" w:line="360" w:lineRule="atLeast"/>
              <w:rPr>
                <w:color w:val="000000" w:themeColor="text1"/>
                <w:sz w:val="32"/>
                <w:szCs w:val="32"/>
                <w:lang w:val="en-US"/>
              </w:rPr>
            </w:pPr>
            <w:r w:rsidRPr="009B23BD">
              <w:rPr>
                <w:color w:val="000000" w:themeColor="text1"/>
                <w:sz w:val="32"/>
                <w:szCs w:val="32"/>
                <w:lang w:val="en-US"/>
              </w:rPr>
              <w:t>2.</w:t>
            </w:r>
          </w:p>
        </w:tc>
        <w:tc>
          <w:tcPr>
            <w:tcW w:w="7072" w:type="dxa"/>
            <w:shd w:val="clear" w:color="auto" w:fill="auto"/>
          </w:tcPr>
          <w:p w:rsidR="00992470" w:rsidRPr="00A43085" w:rsidRDefault="00992470" w:rsidP="00AA4A13">
            <w:pPr>
              <w:shd w:val="clear" w:color="auto" w:fill="FFFFFF"/>
              <w:spacing w:after="150" w:line="240" w:lineRule="auto"/>
              <w:jc w:val="both"/>
              <w:rPr>
                <w:color w:val="000000" w:themeColor="text1"/>
                <w:lang w:eastAsia="en-GB"/>
              </w:rPr>
            </w:pPr>
            <w:r w:rsidRPr="00D93024">
              <w:rPr>
                <w:color w:val="000000" w:themeColor="text1"/>
                <w:lang w:eastAsia="en-GB"/>
              </w:rPr>
              <w:t>Упълномощаване членове на Районна избирателна комисия 09 – Кърджали, които съвместно с представители на Областна администрация</w:t>
            </w:r>
            <w:r>
              <w:rPr>
                <w:color w:val="000000" w:themeColor="text1"/>
                <w:lang w:eastAsia="en-GB"/>
              </w:rPr>
              <w:t xml:space="preserve"> Кърджали</w:t>
            </w:r>
            <w:r w:rsidRPr="00D93024">
              <w:rPr>
                <w:color w:val="000000" w:themeColor="text1"/>
                <w:lang w:eastAsia="en-GB"/>
              </w:rPr>
              <w:t xml:space="preserve"> да получат хартиените бюлетини за изборите за</w:t>
            </w:r>
            <w:r>
              <w:rPr>
                <w:color w:val="000000" w:themeColor="text1"/>
                <w:lang w:eastAsia="en-GB"/>
              </w:rPr>
              <w:t xml:space="preserve"> президент и вицепрезидент на</w:t>
            </w:r>
            <w:r w:rsidRPr="00D93024">
              <w:rPr>
                <w:color w:val="000000" w:themeColor="text1"/>
                <w:lang w:eastAsia="en-GB"/>
              </w:rPr>
              <w:t xml:space="preserve"> </w:t>
            </w:r>
            <w:r>
              <w:rPr>
                <w:color w:val="000000" w:themeColor="text1"/>
                <w:lang w:eastAsia="en-GB"/>
              </w:rPr>
              <w:t>21</w:t>
            </w:r>
            <w:r w:rsidRPr="00D93024">
              <w:rPr>
                <w:color w:val="000000" w:themeColor="text1"/>
                <w:lang w:eastAsia="en-GB"/>
              </w:rPr>
              <w:t xml:space="preserve"> </w:t>
            </w:r>
            <w:r>
              <w:rPr>
                <w:color w:val="000000" w:themeColor="text1"/>
                <w:lang w:eastAsia="en-GB"/>
              </w:rPr>
              <w:t>ноември</w:t>
            </w:r>
            <w:r w:rsidRPr="00D93024">
              <w:rPr>
                <w:color w:val="000000" w:themeColor="text1"/>
                <w:lang w:eastAsia="en-GB"/>
              </w:rPr>
              <w:t xml:space="preserve"> 2021 г.</w:t>
            </w:r>
          </w:p>
        </w:tc>
        <w:tc>
          <w:tcPr>
            <w:tcW w:w="1903" w:type="dxa"/>
            <w:shd w:val="clear" w:color="auto" w:fill="auto"/>
            <w:vAlign w:val="center"/>
          </w:tcPr>
          <w:p w:rsidR="00992470" w:rsidRPr="009B23BD" w:rsidRDefault="00902A57" w:rsidP="00AA4A13">
            <w:pPr>
              <w:spacing w:after="0" w:line="360" w:lineRule="atLeast"/>
              <w:jc w:val="center"/>
              <w:rPr>
                <w:color w:val="000000" w:themeColor="text1"/>
                <w:sz w:val="32"/>
                <w:szCs w:val="32"/>
              </w:rPr>
            </w:pPr>
            <w:r>
              <w:rPr>
                <w:color w:val="000000" w:themeColor="text1"/>
                <w:sz w:val="32"/>
                <w:szCs w:val="32"/>
              </w:rPr>
              <w:t xml:space="preserve"> </w:t>
            </w:r>
            <w:r>
              <w:rPr>
                <w:color w:val="000000" w:themeColor="text1"/>
                <w:sz w:val="32"/>
                <w:szCs w:val="32"/>
                <w:lang w:val="bg-BG"/>
              </w:rPr>
              <w:t>Г</w:t>
            </w:r>
            <w:r w:rsidR="00992470" w:rsidRPr="009B23BD">
              <w:rPr>
                <w:color w:val="000000" w:themeColor="text1"/>
                <w:sz w:val="32"/>
                <w:szCs w:val="32"/>
              </w:rPr>
              <w:t>.</w:t>
            </w:r>
            <w:r>
              <w:rPr>
                <w:color w:val="000000" w:themeColor="text1"/>
                <w:sz w:val="32"/>
                <w:szCs w:val="32"/>
                <w:lang w:val="bg-BG"/>
              </w:rPr>
              <w:t>М</w:t>
            </w:r>
            <w:r w:rsidR="00992470" w:rsidRPr="009B23BD">
              <w:rPr>
                <w:color w:val="000000" w:themeColor="text1"/>
                <w:sz w:val="32"/>
                <w:szCs w:val="32"/>
              </w:rPr>
              <w:t>.</w:t>
            </w:r>
          </w:p>
        </w:tc>
      </w:tr>
      <w:tr w:rsidR="00992470" w:rsidRPr="009B23BD" w:rsidTr="00AA4A13">
        <w:trPr>
          <w:trHeight w:val="20"/>
          <w:jc w:val="center"/>
        </w:trPr>
        <w:tc>
          <w:tcPr>
            <w:tcW w:w="659" w:type="dxa"/>
            <w:shd w:val="clear" w:color="auto" w:fill="auto"/>
          </w:tcPr>
          <w:p w:rsidR="00992470" w:rsidRPr="009B23BD" w:rsidRDefault="00992470" w:rsidP="00AA4A13">
            <w:pPr>
              <w:spacing w:after="0" w:line="360" w:lineRule="atLeast"/>
              <w:rPr>
                <w:color w:val="000000" w:themeColor="text1"/>
                <w:sz w:val="32"/>
                <w:szCs w:val="32"/>
                <w:lang w:val="en-US"/>
              </w:rPr>
            </w:pPr>
            <w:r w:rsidRPr="009B23BD">
              <w:rPr>
                <w:color w:val="000000" w:themeColor="text1"/>
                <w:sz w:val="32"/>
                <w:szCs w:val="32"/>
                <w:lang w:val="en-US"/>
              </w:rPr>
              <w:t>3.</w:t>
            </w:r>
          </w:p>
        </w:tc>
        <w:tc>
          <w:tcPr>
            <w:tcW w:w="7072" w:type="dxa"/>
            <w:shd w:val="clear" w:color="auto" w:fill="auto"/>
          </w:tcPr>
          <w:p w:rsidR="00992470" w:rsidRPr="00A43085" w:rsidRDefault="00992470" w:rsidP="00AA4A13">
            <w:pPr>
              <w:shd w:val="clear" w:color="auto" w:fill="FFFFFF"/>
              <w:spacing w:after="150" w:line="240" w:lineRule="auto"/>
              <w:rPr>
                <w:color w:val="000000" w:themeColor="text1"/>
                <w:lang w:eastAsia="bg-BG"/>
              </w:rPr>
            </w:pPr>
            <w:r>
              <w:rPr>
                <w:color w:val="000000" w:themeColor="text1"/>
                <w:lang w:eastAsia="bg-BG"/>
              </w:rPr>
              <w:t>Писмо относно Постановление за отказ за образуване на досъдебно производство от 13.11.2021 г. от районен прокурор Мерйем Алиева.</w:t>
            </w:r>
            <w:r w:rsidRPr="007155C6">
              <w:rPr>
                <w:color w:val="000000" w:themeColor="text1"/>
                <w:lang w:eastAsia="bg-BG"/>
              </w:rPr>
              <w:t xml:space="preserve"> </w:t>
            </w:r>
          </w:p>
        </w:tc>
        <w:tc>
          <w:tcPr>
            <w:tcW w:w="1903" w:type="dxa"/>
            <w:shd w:val="clear" w:color="auto" w:fill="auto"/>
            <w:vAlign w:val="center"/>
          </w:tcPr>
          <w:p w:rsidR="00992470" w:rsidRPr="009B23BD" w:rsidRDefault="00992470" w:rsidP="00AA4A13">
            <w:pPr>
              <w:spacing w:after="0" w:line="360" w:lineRule="atLeast"/>
              <w:jc w:val="center"/>
              <w:rPr>
                <w:color w:val="000000" w:themeColor="text1"/>
                <w:sz w:val="32"/>
                <w:szCs w:val="32"/>
              </w:rPr>
            </w:pPr>
            <w:r>
              <w:rPr>
                <w:color w:val="000000" w:themeColor="text1"/>
                <w:sz w:val="32"/>
                <w:szCs w:val="32"/>
              </w:rPr>
              <w:t xml:space="preserve"> П</w:t>
            </w:r>
            <w:r w:rsidRPr="009B23BD">
              <w:rPr>
                <w:color w:val="000000" w:themeColor="text1"/>
                <w:sz w:val="32"/>
                <w:szCs w:val="32"/>
              </w:rPr>
              <w:t>.</w:t>
            </w:r>
            <w:r>
              <w:rPr>
                <w:color w:val="000000" w:themeColor="text1"/>
                <w:sz w:val="32"/>
                <w:szCs w:val="32"/>
              </w:rPr>
              <w:t>З</w:t>
            </w:r>
            <w:r w:rsidRPr="009B23BD">
              <w:rPr>
                <w:color w:val="000000" w:themeColor="text1"/>
                <w:sz w:val="32"/>
                <w:szCs w:val="32"/>
              </w:rPr>
              <w:t>.</w:t>
            </w:r>
          </w:p>
        </w:tc>
      </w:tr>
      <w:tr w:rsidR="00992470" w:rsidRPr="009B23BD" w:rsidTr="00AA4A13">
        <w:trPr>
          <w:trHeight w:val="88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rsidR="00992470" w:rsidRPr="009B23BD" w:rsidRDefault="00992470" w:rsidP="00AA4A13">
            <w:pPr>
              <w:spacing w:after="0" w:line="360" w:lineRule="atLeast"/>
              <w:rPr>
                <w:color w:val="000000" w:themeColor="text1"/>
                <w:sz w:val="32"/>
                <w:szCs w:val="32"/>
              </w:rPr>
            </w:pPr>
            <w:r>
              <w:rPr>
                <w:color w:val="000000" w:themeColor="text1"/>
                <w:sz w:val="32"/>
                <w:szCs w:val="32"/>
              </w:rPr>
              <w:lastRenderedPageBreak/>
              <w:t>4</w:t>
            </w:r>
            <w:r w:rsidRPr="009B23BD">
              <w:rPr>
                <w:color w:val="000000" w:themeColor="text1"/>
                <w:sz w:val="32"/>
                <w:szCs w:val="32"/>
              </w:rPr>
              <w:t>.</w:t>
            </w: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92470" w:rsidRPr="00A43085" w:rsidRDefault="00992470" w:rsidP="00AA4A13">
            <w:pPr>
              <w:shd w:val="clear" w:color="auto" w:fill="FFFFFF"/>
              <w:spacing w:after="150" w:line="240" w:lineRule="auto"/>
              <w:jc w:val="both"/>
              <w:rPr>
                <w:color w:val="000000" w:themeColor="text1"/>
                <w:lang w:eastAsia="bg-BG"/>
              </w:rPr>
            </w:pPr>
            <w:r w:rsidRPr="00727A6E">
              <w:rPr>
                <w:color w:val="000000" w:themeColor="text1"/>
                <w:shd w:val="clear" w:color="auto" w:fill="FFFFFF"/>
              </w:rPr>
              <w:t xml:space="preserve">Освобождаване на членове на СИК в Девети изборен район - Кърджалийски на територията на </w:t>
            </w:r>
            <w:r w:rsidRPr="00727A6E">
              <w:rPr>
                <w:color w:val="000000" w:themeColor="text1"/>
                <w:lang w:eastAsia="bg-BG"/>
              </w:rPr>
              <w:t xml:space="preserve">община </w:t>
            </w:r>
            <w:r>
              <w:rPr>
                <w:color w:val="000000" w:themeColor="text1"/>
                <w:lang w:eastAsia="bg-BG"/>
              </w:rPr>
              <w:t>Момчилград</w:t>
            </w:r>
            <w:r w:rsidRPr="00727A6E">
              <w:rPr>
                <w:color w:val="000000" w:themeColor="text1"/>
                <w:shd w:val="clear" w:color="auto" w:fill="FFFFFF"/>
              </w:rPr>
              <w:t xml:space="preserve"> и замяната им с </w:t>
            </w:r>
            <w:r>
              <w:rPr>
                <w:color w:val="000000" w:themeColor="text1"/>
                <w:shd w:val="clear" w:color="auto" w:fill="FFFFFF"/>
              </w:rPr>
              <w:t xml:space="preserve">предложение от </w:t>
            </w:r>
            <w:r w:rsidRPr="00522975">
              <w:rPr>
                <w:color w:val="000000" w:themeColor="text1"/>
                <w:lang w:eastAsia="bg-BG"/>
              </w:rPr>
              <w:t>К</w:t>
            </w:r>
            <w:r>
              <w:rPr>
                <w:color w:val="000000" w:themeColor="text1"/>
                <w:lang w:eastAsia="bg-BG"/>
              </w:rPr>
              <w:t xml:space="preserve">оалиция „БСП за България“ и КП „ГЕРБ-СДС“ . </w:t>
            </w:r>
            <w:r>
              <w:rPr>
                <w:color w:val="000000" w:themeColor="text1"/>
                <w:shd w:val="clear" w:color="auto" w:fill="FFFFFF"/>
              </w:rPr>
              <w:t xml:space="preserve"> </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992470" w:rsidRDefault="00992470" w:rsidP="00AA4A13">
            <w:pPr>
              <w:spacing w:after="0" w:line="360" w:lineRule="atLeast"/>
              <w:jc w:val="center"/>
              <w:rPr>
                <w:color w:val="000000" w:themeColor="text1"/>
                <w:sz w:val="32"/>
                <w:szCs w:val="32"/>
              </w:rPr>
            </w:pPr>
          </w:p>
          <w:p w:rsidR="00992470" w:rsidRPr="00F21A8E" w:rsidRDefault="00F21A8E" w:rsidP="00AA4A13">
            <w:pPr>
              <w:spacing w:after="0" w:line="360" w:lineRule="atLeast"/>
              <w:jc w:val="center"/>
              <w:rPr>
                <w:color w:val="000000" w:themeColor="text1"/>
                <w:sz w:val="32"/>
                <w:szCs w:val="32"/>
                <w:lang w:val="bg-BG"/>
              </w:rPr>
            </w:pPr>
            <w:r>
              <w:rPr>
                <w:color w:val="000000" w:themeColor="text1"/>
                <w:sz w:val="32"/>
                <w:szCs w:val="32"/>
                <w:lang w:val="bg-BG"/>
              </w:rPr>
              <w:t>М.С.</w:t>
            </w:r>
          </w:p>
        </w:tc>
      </w:tr>
      <w:tr w:rsidR="00992470" w:rsidRPr="009B23BD" w:rsidTr="00AA4A13">
        <w:trPr>
          <w:trHeight w:val="20"/>
          <w:jc w:val="center"/>
        </w:trPr>
        <w:tc>
          <w:tcPr>
            <w:tcW w:w="659" w:type="dxa"/>
            <w:shd w:val="clear" w:color="auto" w:fill="auto"/>
          </w:tcPr>
          <w:p w:rsidR="00992470" w:rsidRPr="009B23BD" w:rsidRDefault="00992470" w:rsidP="00AA4A13">
            <w:pPr>
              <w:spacing w:after="0" w:line="360" w:lineRule="atLeast"/>
              <w:rPr>
                <w:color w:val="000000" w:themeColor="text1"/>
                <w:sz w:val="32"/>
                <w:szCs w:val="32"/>
                <w:lang w:val="en-US"/>
              </w:rPr>
            </w:pPr>
            <w:r>
              <w:rPr>
                <w:color w:val="000000" w:themeColor="text1"/>
                <w:sz w:val="32"/>
                <w:szCs w:val="32"/>
                <w:lang w:val="en-US"/>
              </w:rPr>
              <w:t>5</w:t>
            </w:r>
            <w:r w:rsidRPr="009B23BD">
              <w:rPr>
                <w:color w:val="000000" w:themeColor="text1"/>
                <w:sz w:val="32"/>
                <w:szCs w:val="32"/>
                <w:lang w:val="en-US"/>
              </w:rPr>
              <w:t>.</w:t>
            </w:r>
          </w:p>
        </w:tc>
        <w:tc>
          <w:tcPr>
            <w:tcW w:w="7072" w:type="dxa"/>
            <w:shd w:val="clear" w:color="auto" w:fill="auto"/>
          </w:tcPr>
          <w:p w:rsidR="00992470" w:rsidRPr="009F7326" w:rsidRDefault="00992470" w:rsidP="00AA4A13">
            <w:pPr>
              <w:shd w:val="clear" w:color="auto" w:fill="FFFFFF"/>
              <w:spacing w:after="150" w:line="240" w:lineRule="auto"/>
              <w:jc w:val="both"/>
              <w:rPr>
                <w:color w:val="000000" w:themeColor="text1"/>
                <w:shd w:val="clear" w:color="auto" w:fill="FFFFFF"/>
              </w:rPr>
            </w:pPr>
            <w:r w:rsidRPr="00727A6E">
              <w:rPr>
                <w:color w:val="000000" w:themeColor="text1"/>
                <w:shd w:val="clear" w:color="auto" w:fill="FFFFFF"/>
              </w:rPr>
              <w:t xml:space="preserve">Освобождаване на членове на СИК в Девети изборен район - Кърджалийски на територията на </w:t>
            </w:r>
            <w:r w:rsidRPr="00727A6E">
              <w:rPr>
                <w:color w:val="000000" w:themeColor="text1"/>
                <w:lang w:eastAsia="bg-BG"/>
              </w:rPr>
              <w:t xml:space="preserve">община </w:t>
            </w:r>
            <w:r>
              <w:rPr>
                <w:color w:val="000000" w:themeColor="text1"/>
                <w:lang w:eastAsia="bg-BG"/>
              </w:rPr>
              <w:t>Кърджали</w:t>
            </w:r>
            <w:r w:rsidRPr="00727A6E">
              <w:rPr>
                <w:color w:val="000000" w:themeColor="text1"/>
                <w:shd w:val="clear" w:color="auto" w:fill="FFFFFF"/>
              </w:rPr>
              <w:t xml:space="preserve"> и замяната им с </w:t>
            </w:r>
            <w:r>
              <w:rPr>
                <w:color w:val="000000" w:themeColor="text1"/>
                <w:shd w:val="clear" w:color="auto" w:fill="FFFFFF"/>
              </w:rPr>
              <w:t>предложение от   Коалиция „Изправи се БГ! Мутри вън!“ и  Коалиция „БСП за България“ .</w:t>
            </w:r>
          </w:p>
        </w:tc>
        <w:tc>
          <w:tcPr>
            <w:tcW w:w="1903" w:type="dxa"/>
            <w:shd w:val="clear" w:color="auto" w:fill="auto"/>
            <w:vAlign w:val="center"/>
          </w:tcPr>
          <w:p w:rsidR="00992470" w:rsidRPr="00F21A8E" w:rsidRDefault="00F21A8E" w:rsidP="00AA4A13">
            <w:pPr>
              <w:spacing w:after="0" w:line="360" w:lineRule="atLeast"/>
              <w:jc w:val="center"/>
              <w:rPr>
                <w:color w:val="000000" w:themeColor="text1"/>
                <w:sz w:val="32"/>
                <w:szCs w:val="32"/>
                <w:lang w:val="bg-BG"/>
              </w:rPr>
            </w:pPr>
            <w:r>
              <w:rPr>
                <w:color w:val="000000" w:themeColor="text1"/>
                <w:sz w:val="32"/>
                <w:szCs w:val="32"/>
                <w:lang w:val="bg-BG"/>
              </w:rPr>
              <w:t>М.С.</w:t>
            </w:r>
          </w:p>
          <w:p w:rsidR="00902A57" w:rsidRPr="009B23BD" w:rsidRDefault="00902A57" w:rsidP="00AA4A13">
            <w:pPr>
              <w:spacing w:after="0" w:line="360" w:lineRule="atLeast"/>
              <w:jc w:val="center"/>
              <w:rPr>
                <w:color w:val="000000" w:themeColor="text1"/>
                <w:sz w:val="32"/>
                <w:szCs w:val="32"/>
              </w:rPr>
            </w:pPr>
          </w:p>
        </w:tc>
      </w:tr>
      <w:tr w:rsidR="00992470" w:rsidRPr="009B23BD" w:rsidTr="00AA4A13">
        <w:trPr>
          <w:trHeight w:val="88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rsidR="00992470" w:rsidRPr="009B23BD" w:rsidRDefault="00992470" w:rsidP="00AA4A13">
            <w:pPr>
              <w:spacing w:after="0" w:line="360" w:lineRule="atLeast"/>
              <w:rPr>
                <w:color w:val="000000" w:themeColor="text1"/>
                <w:sz w:val="32"/>
                <w:szCs w:val="32"/>
              </w:rPr>
            </w:pPr>
            <w:r>
              <w:rPr>
                <w:color w:val="000000" w:themeColor="text1"/>
                <w:sz w:val="32"/>
                <w:szCs w:val="32"/>
              </w:rPr>
              <w:t>6</w:t>
            </w:r>
            <w:r w:rsidRPr="009B23BD">
              <w:rPr>
                <w:color w:val="000000" w:themeColor="text1"/>
                <w:sz w:val="32"/>
                <w:szCs w:val="32"/>
              </w:rPr>
              <w:t>.</w:t>
            </w: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92470" w:rsidRPr="00992470" w:rsidRDefault="00992470" w:rsidP="00AA4A13">
            <w:pPr>
              <w:shd w:val="clear" w:color="auto" w:fill="FFFFFF"/>
              <w:spacing w:after="150" w:line="240" w:lineRule="auto"/>
              <w:jc w:val="both"/>
              <w:rPr>
                <w:color w:val="000000" w:themeColor="text1"/>
                <w:sz w:val="28"/>
                <w:szCs w:val="28"/>
                <w:shd w:val="clear" w:color="auto" w:fill="FFFFFF"/>
              </w:rPr>
            </w:pPr>
            <w:r w:rsidRPr="00992470">
              <w:rPr>
                <w:color w:val="000000" w:themeColor="text1"/>
                <w:sz w:val="28"/>
                <w:szCs w:val="28"/>
                <w:shd w:val="clear" w:color="auto" w:fill="FFFFFF"/>
              </w:rPr>
              <w:t>Разни.</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992470" w:rsidRPr="009B23BD" w:rsidRDefault="00992470" w:rsidP="00AA4A13">
            <w:pPr>
              <w:spacing w:after="0" w:line="360" w:lineRule="atLeast"/>
              <w:jc w:val="center"/>
              <w:rPr>
                <w:color w:val="000000" w:themeColor="text1"/>
                <w:sz w:val="32"/>
                <w:szCs w:val="32"/>
              </w:rPr>
            </w:pPr>
            <w:r w:rsidRPr="009B23BD">
              <w:rPr>
                <w:color w:val="000000" w:themeColor="text1"/>
                <w:sz w:val="32"/>
                <w:szCs w:val="32"/>
              </w:rPr>
              <w:t>В</w:t>
            </w:r>
            <w:r>
              <w:rPr>
                <w:color w:val="000000" w:themeColor="text1"/>
                <w:sz w:val="32"/>
                <w:szCs w:val="32"/>
              </w:rPr>
              <w:t>.</w:t>
            </w:r>
            <w:r w:rsidRPr="009B23BD">
              <w:rPr>
                <w:color w:val="000000" w:themeColor="text1"/>
                <w:sz w:val="32"/>
                <w:szCs w:val="32"/>
              </w:rPr>
              <w:t>Г</w:t>
            </w:r>
            <w:r>
              <w:rPr>
                <w:color w:val="000000" w:themeColor="text1"/>
                <w:sz w:val="32"/>
                <w:szCs w:val="32"/>
              </w:rPr>
              <w:t>.</w:t>
            </w:r>
          </w:p>
        </w:tc>
      </w:tr>
    </w:tbl>
    <w:p w:rsidR="00075B59" w:rsidRPr="00631F27" w:rsidRDefault="00075B59" w:rsidP="002F5307">
      <w:pPr>
        <w:rPr>
          <w:rFonts w:ascii="Times New Roman" w:hAnsi="Times New Roman" w:cs="Times New Roman"/>
          <w:color w:val="000000" w:themeColor="text1"/>
          <w:sz w:val="24"/>
          <w:szCs w:val="24"/>
        </w:rPr>
      </w:pPr>
    </w:p>
    <w:p w:rsidR="002F5307" w:rsidRPr="00631F27" w:rsidRDefault="002F5307" w:rsidP="002F5307">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rPr>
        <w:tab/>
      </w:r>
      <w:r w:rsidRPr="00631F27">
        <w:rPr>
          <w:rFonts w:ascii="Times New Roman" w:hAnsi="Times New Roman" w:cs="Times New Roman"/>
          <w:color w:val="000000" w:themeColor="text1"/>
          <w:sz w:val="24"/>
          <w:szCs w:val="24"/>
          <w:lang w:val="bg-BG"/>
        </w:rPr>
        <w:t>Присъстващите членове на РИК 09 Кърджали единодушно приеха предложения дневен ред.</w:t>
      </w:r>
    </w:p>
    <w:p w:rsidR="00E4043A" w:rsidRPr="00631F27" w:rsidRDefault="002F5307" w:rsidP="00186CD2">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rPr>
        <w:tab/>
      </w:r>
      <w:r w:rsidRPr="00631F27">
        <w:rPr>
          <w:rFonts w:ascii="Times New Roman" w:hAnsi="Times New Roman" w:cs="Times New Roman"/>
          <w:color w:val="000000" w:themeColor="text1"/>
          <w:sz w:val="24"/>
          <w:szCs w:val="24"/>
        </w:rPr>
        <w:tab/>
      </w:r>
      <w:r w:rsidRPr="00631F27">
        <w:rPr>
          <w:rFonts w:ascii="Times New Roman" w:hAnsi="Times New Roman" w:cs="Times New Roman"/>
          <w:color w:val="000000" w:themeColor="text1"/>
          <w:sz w:val="24"/>
          <w:szCs w:val="24"/>
          <w:lang w:val="bg-BG"/>
        </w:rPr>
        <w:t>По така обявеният от председателя на РИК – Кърджали г-жа Георгиева дневен ред и след направените разисквания комисията прие следните решения:</w:t>
      </w:r>
    </w:p>
    <w:p w:rsidR="00E4043A" w:rsidRPr="00631F27" w:rsidRDefault="00E4043A" w:rsidP="00047AEA">
      <w:pPr>
        <w:jc w:val="center"/>
        <w:rPr>
          <w:rFonts w:ascii="Times New Roman" w:hAnsi="Times New Roman" w:cs="Times New Roman"/>
          <w:b/>
          <w:color w:val="000000" w:themeColor="text1"/>
          <w:sz w:val="24"/>
          <w:szCs w:val="24"/>
          <w:lang w:val="bg-BG"/>
        </w:rPr>
      </w:pPr>
    </w:p>
    <w:p w:rsidR="00075B59" w:rsidRPr="00631F27" w:rsidRDefault="002F5307" w:rsidP="007F7A64">
      <w:pPr>
        <w:jc w:val="center"/>
        <w:rPr>
          <w:rFonts w:ascii="Times New Roman" w:hAnsi="Times New Roman" w:cs="Times New Roman"/>
          <w:sz w:val="24"/>
          <w:szCs w:val="24"/>
          <w:lang w:eastAsia="bg-BG"/>
        </w:rPr>
      </w:pPr>
      <w:r w:rsidRPr="00631F27">
        <w:rPr>
          <w:rFonts w:ascii="Times New Roman" w:hAnsi="Times New Roman" w:cs="Times New Roman"/>
          <w:b/>
          <w:color w:val="000000" w:themeColor="text1"/>
          <w:sz w:val="24"/>
          <w:szCs w:val="24"/>
          <w:lang w:val="bg-BG"/>
        </w:rPr>
        <w:t>По точка 1:</w:t>
      </w:r>
      <w:r w:rsidR="007F7A64" w:rsidRPr="00631F27">
        <w:rPr>
          <w:rFonts w:ascii="Times New Roman" w:hAnsi="Times New Roman" w:cs="Times New Roman"/>
          <w:sz w:val="24"/>
          <w:szCs w:val="24"/>
          <w:lang w:eastAsia="bg-BG"/>
        </w:rPr>
        <w:t xml:space="preserve"> </w:t>
      </w:r>
    </w:p>
    <w:p w:rsidR="00992470" w:rsidRDefault="00992470" w:rsidP="00F05278">
      <w:pPr>
        <w:shd w:val="clear" w:color="auto" w:fill="FFFFFF"/>
        <w:spacing w:before="100" w:beforeAutospacing="1" w:after="100" w:afterAutospacing="1" w:line="240" w:lineRule="auto"/>
        <w:jc w:val="both"/>
        <w:rPr>
          <w:rFonts w:ascii="Helvetica" w:eastAsia="Times New Roman" w:hAnsi="Helvetica" w:cs="Helvetica"/>
          <w:color w:val="333333"/>
          <w:sz w:val="34"/>
          <w:szCs w:val="34"/>
          <w:lang w:eastAsia="bg-BG"/>
        </w:rPr>
      </w:pPr>
    </w:p>
    <w:p w:rsidR="00F21A8E" w:rsidRPr="00F158BB" w:rsidRDefault="00F21A8E" w:rsidP="00F21A8E">
      <w:pPr>
        <w:shd w:val="clear" w:color="auto" w:fill="FFFFFF"/>
        <w:spacing w:after="0" w:line="240" w:lineRule="auto"/>
        <w:jc w:val="center"/>
        <w:rPr>
          <w:rFonts w:ascii="Helvetica" w:eastAsia="Times New Roman" w:hAnsi="Helvetica" w:cs="Helvetica"/>
          <w:sz w:val="34"/>
          <w:szCs w:val="34"/>
          <w:lang w:eastAsia="bg-BG"/>
        </w:rPr>
      </w:pPr>
      <w:r w:rsidRPr="00F158BB">
        <w:rPr>
          <w:rFonts w:ascii="Helvetica" w:eastAsia="Times New Roman" w:hAnsi="Helvetica" w:cs="Helvetica"/>
          <w:sz w:val="34"/>
          <w:szCs w:val="34"/>
          <w:lang w:eastAsia="bg-BG"/>
        </w:rPr>
        <w:t>РЕШЕНИЕ</w:t>
      </w:r>
      <w:r w:rsidRPr="00F158BB">
        <w:rPr>
          <w:rFonts w:ascii="Helvetica" w:eastAsia="Times New Roman" w:hAnsi="Helvetica" w:cs="Helvetica"/>
          <w:sz w:val="34"/>
          <w:szCs w:val="34"/>
          <w:lang w:eastAsia="bg-BG"/>
        </w:rPr>
        <w:br/>
        <w:t>№ 148-ПВР</w:t>
      </w:r>
    </w:p>
    <w:p w:rsidR="00F21A8E" w:rsidRDefault="00F21A8E" w:rsidP="00F21A8E">
      <w:pPr>
        <w:shd w:val="clear" w:color="auto" w:fill="FFFFFF"/>
        <w:spacing w:after="0" w:line="240" w:lineRule="auto"/>
        <w:jc w:val="center"/>
        <w:rPr>
          <w:rFonts w:ascii="Helvetica" w:eastAsia="Times New Roman" w:hAnsi="Helvetica" w:cs="Helvetica"/>
          <w:sz w:val="34"/>
          <w:szCs w:val="34"/>
          <w:lang w:eastAsia="bg-BG"/>
        </w:rPr>
      </w:pPr>
      <w:r w:rsidRPr="00F158BB">
        <w:rPr>
          <w:rFonts w:ascii="Helvetica" w:eastAsia="Times New Roman" w:hAnsi="Helvetica" w:cs="Helvetica"/>
          <w:sz w:val="34"/>
          <w:szCs w:val="34"/>
          <w:lang w:eastAsia="bg-BG"/>
        </w:rPr>
        <w:t>Кърджали, 17.11.2021</w:t>
      </w:r>
    </w:p>
    <w:p w:rsidR="00F21A8E" w:rsidRPr="00F158BB" w:rsidRDefault="00F21A8E" w:rsidP="00F21A8E">
      <w:pPr>
        <w:shd w:val="clear" w:color="auto" w:fill="FFFFFF"/>
        <w:spacing w:after="0" w:line="240" w:lineRule="auto"/>
        <w:jc w:val="center"/>
        <w:rPr>
          <w:rFonts w:ascii="Helvetica" w:eastAsia="Times New Roman" w:hAnsi="Helvetica" w:cs="Helvetica"/>
          <w:sz w:val="34"/>
          <w:szCs w:val="34"/>
          <w:lang w:eastAsia="bg-BG"/>
        </w:rPr>
      </w:pPr>
    </w:p>
    <w:p w:rsidR="00F21A8E" w:rsidRPr="00F158BB" w:rsidRDefault="00F21A8E" w:rsidP="00F21A8E">
      <w:pPr>
        <w:shd w:val="clear" w:color="auto" w:fill="FFFFFF"/>
        <w:spacing w:after="150" w:line="240" w:lineRule="auto"/>
        <w:ind w:firstLine="567"/>
        <w:jc w:val="both"/>
        <w:rPr>
          <w:rFonts w:ascii="Helvetica" w:eastAsia="Times New Roman" w:hAnsi="Helvetica" w:cs="Helvetica"/>
          <w:sz w:val="21"/>
          <w:szCs w:val="21"/>
          <w:lang w:eastAsia="bg-BG"/>
        </w:rPr>
      </w:pPr>
      <w:r w:rsidRPr="00F158BB">
        <w:rPr>
          <w:rFonts w:ascii="Helvetica" w:eastAsia="Times New Roman" w:hAnsi="Helvetica" w:cs="Helvetica"/>
          <w:b/>
          <w:sz w:val="21"/>
          <w:szCs w:val="21"/>
          <w:lang w:eastAsia="bg-BG"/>
        </w:rPr>
        <w:t>ОТНОСНО</w:t>
      </w:r>
      <w:r w:rsidRPr="00F158BB">
        <w:rPr>
          <w:rFonts w:ascii="Helvetica" w:eastAsia="Times New Roman" w:hAnsi="Helvetica" w:cs="Helvetica"/>
          <w:sz w:val="21"/>
          <w:szCs w:val="21"/>
          <w:lang w:eastAsia="bg-BG"/>
        </w:rPr>
        <w:t>: Одобряване на предпечатния образец на бюлетините за гласуване в изборите за президент и вицепрезидент на републиката  на 21 ноември 2021 г. за Девети изборен район – Кърджалийски.</w:t>
      </w:r>
    </w:p>
    <w:p w:rsidR="00F21A8E" w:rsidRPr="00F158BB" w:rsidRDefault="00F21A8E" w:rsidP="00F21A8E">
      <w:pPr>
        <w:shd w:val="clear" w:color="auto" w:fill="FFFFFF"/>
        <w:spacing w:after="150" w:line="240" w:lineRule="auto"/>
        <w:ind w:firstLine="567"/>
        <w:jc w:val="both"/>
        <w:rPr>
          <w:rFonts w:ascii="Helvetica" w:eastAsia="Times New Roman" w:hAnsi="Helvetica" w:cs="Helvetica"/>
          <w:sz w:val="21"/>
          <w:szCs w:val="21"/>
          <w:lang w:eastAsia="bg-BG"/>
        </w:rPr>
      </w:pPr>
      <w:r w:rsidRPr="00F158BB">
        <w:rPr>
          <w:rFonts w:ascii="Helvetica" w:eastAsia="Times New Roman" w:hAnsi="Helvetica" w:cs="Helvetica"/>
          <w:sz w:val="21"/>
          <w:szCs w:val="21"/>
          <w:lang w:eastAsia="bg-BG"/>
        </w:rPr>
        <w:t>В РИК – Кърджали е постъпило писмо от ЦИК с техен изходящ № ПВР15-25/17.11.21 г. и наш Вх. № 388-ПВР</w:t>
      </w:r>
      <w:r w:rsidRPr="00F158BB">
        <w:rPr>
          <w:rFonts w:ascii="Helvetica" w:eastAsia="Times New Roman" w:hAnsi="Helvetica" w:cs="Helvetica"/>
          <w:sz w:val="21"/>
          <w:szCs w:val="21"/>
          <w:lang w:val="en-US" w:eastAsia="bg-BG"/>
        </w:rPr>
        <w:t>/</w:t>
      </w:r>
      <w:r w:rsidRPr="00F158BB">
        <w:rPr>
          <w:rFonts w:ascii="Helvetica" w:eastAsia="Times New Roman" w:hAnsi="Helvetica" w:cs="Helvetica"/>
          <w:sz w:val="21"/>
          <w:szCs w:val="21"/>
          <w:lang w:eastAsia="bg-BG"/>
        </w:rPr>
        <w:t>17.11.2021 г., относно одобряване на графичния файл на предпечатния образец на бюлетината за гласуване в изборите за президент и вицепрезидент на републиката на 21 ноември 2021 г. в Девети изборен район- Кърджалийски и одобряване на тиража на бюлетините за района.</w:t>
      </w:r>
    </w:p>
    <w:p w:rsidR="00F21A8E" w:rsidRPr="00F158BB" w:rsidRDefault="00F21A8E" w:rsidP="00F21A8E">
      <w:pPr>
        <w:shd w:val="clear" w:color="auto" w:fill="FFFFFF"/>
        <w:spacing w:after="150" w:line="240" w:lineRule="auto"/>
        <w:jc w:val="both"/>
        <w:rPr>
          <w:rFonts w:ascii="Helvetica" w:eastAsia="Times New Roman" w:hAnsi="Helvetica" w:cs="Helvetica"/>
          <w:sz w:val="21"/>
          <w:szCs w:val="21"/>
          <w:lang w:eastAsia="bg-BG"/>
        </w:rPr>
      </w:pPr>
      <w:r w:rsidRPr="00F158BB">
        <w:rPr>
          <w:rFonts w:ascii="Helvetica" w:eastAsia="Times New Roman" w:hAnsi="Helvetica" w:cs="Helvetica"/>
          <w:sz w:val="21"/>
          <w:szCs w:val="21"/>
          <w:lang w:eastAsia="bg-BG"/>
        </w:rPr>
        <w:t>            Със свое Решение № 617-ПВР от 24.09.2021 г. Централната избирателна комисия е определила реда и контрола при отпечатването на хартиените бюлетини за гласуване в изборите за президент и вицепрезидент на републиката на 21 ноември 2021 г. Съгласно т. 5 незабавно след получаване на графичния файл с предпечат на хартиените бюлетини, РИК следва да проведе заседание за одобряване на графичния файл с образец на бюлетината за съответния вид избор като се разпечата и върху него се подпишат присъстващите членове и изписват имената си саморъчно. Задължително се отбелязват датата и часът на одобряването на образеца на бюлетината. Одобряването се удостоверява чрез електронния подпис. Съобразно т. 6 едновременно с одобряване на предпечатните образци на бюлетините следва да одобри и тиража им.</w:t>
      </w:r>
    </w:p>
    <w:p w:rsidR="00F21A8E" w:rsidRPr="00F158BB" w:rsidRDefault="00F21A8E" w:rsidP="00F21A8E">
      <w:pPr>
        <w:shd w:val="clear" w:color="auto" w:fill="FFFFFF"/>
        <w:spacing w:after="150" w:line="240" w:lineRule="auto"/>
        <w:jc w:val="both"/>
        <w:rPr>
          <w:rFonts w:ascii="Helvetica" w:eastAsia="Times New Roman" w:hAnsi="Helvetica" w:cs="Helvetica"/>
          <w:sz w:val="21"/>
          <w:szCs w:val="21"/>
          <w:lang w:eastAsia="bg-BG"/>
        </w:rPr>
      </w:pPr>
      <w:r w:rsidRPr="00F158BB">
        <w:rPr>
          <w:rFonts w:ascii="Helvetica" w:eastAsia="Times New Roman" w:hAnsi="Helvetica" w:cs="Helvetica"/>
          <w:sz w:val="21"/>
          <w:szCs w:val="21"/>
          <w:lang w:eastAsia="bg-BG"/>
        </w:rPr>
        <w:t xml:space="preserve"> Одобреният образец на бюлетината за съответния вид избор, съдържащ имената и подписите на присъстващите членове на РИК, се прилага към протокола от заседанието.</w:t>
      </w:r>
    </w:p>
    <w:p w:rsidR="00F21A8E" w:rsidRPr="00F158BB" w:rsidRDefault="00F21A8E" w:rsidP="00F21A8E">
      <w:pPr>
        <w:shd w:val="clear" w:color="auto" w:fill="FFFFFF"/>
        <w:spacing w:after="150" w:line="240" w:lineRule="auto"/>
        <w:jc w:val="both"/>
        <w:rPr>
          <w:rFonts w:ascii="Helvetica" w:eastAsia="Times New Roman" w:hAnsi="Helvetica" w:cs="Helvetica"/>
          <w:sz w:val="21"/>
          <w:szCs w:val="21"/>
          <w:lang w:eastAsia="bg-BG"/>
        </w:rPr>
      </w:pPr>
      <w:r w:rsidRPr="00F158BB">
        <w:rPr>
          <w:rFonts w:ascii="Helvetica" w:eastAsia="Times New Roman" w:hAnsi="Helvetica" w:cs="Helvetica"/>
          <w:sz w:val="21"/>
          <w:szCs w:val="21"/>
          <w:lang w:eastAsia="bg-BG"/>
        </w:rPr>
        <w:lastRenderedPageBreak/>
        <w:t>           След като членовете на РИК  разгледаха графичния файл с образец на бюлетината за гласуване в изборите за президент и вицепрезидент на републиката на 21 ноември 2021 г.  в Девети изборен район – Кърджалийски  Районната избирателна комисия установи, че посоченото в електронната система на адрес http</w:t>
      </w:r>
      <w:r w:rsidRPr="00F158BB">
        <w:rPr>
          <w:rFonts w:ascii="Helvetica" w:eastAsia="Times New Roman" w:hAnsi="Helvetica" w:cs="Helvetica"/>
          <w:sz w:val="21"/>
          <w:szCs w:val="21"/>
          <w:lang w:val="en-US" w:eastAsia="bg-BG"/>
        </w:rPr>
        <w:t>s</w:t>
      </w:r>
      <w:r w:rsidRPr="00F158BB">
        <w:rPr>
          <w:rFonts w:ascii="Helvetica" w:eastAsia="Times New Roman" w:hAnsi="Helvetica" w:cs="Helvetica"/>
          <w:sz w:val="21"/>
          <w:szCs w:val="21"/>
          <w:lang w:eastAsia="bg-BG"/>
        </w:rPr>
        <w:t>://pe.demax.bg/, e в съответствие с Изборния кодекс и Наредбата за условията и реда за отпечатване и контрол върху ценни книжа.</w:t>
      </w:r>
    </w:p>
    <w:p w:rsidR="00F21A8E" w:rsidRPr="00F158BB" w:rsidRDefault="00F21A8E" w:rsidP="00F21A8E">
      <w:pPr>
        <w:shd w:val="clear" w:color="auto" w:fill="FFFFFF"/>
        <w:spacing w:after="150" w:line="240" w:lineRule="auto"/>
        <w:jc w:val="both"/>
        <w:rPr>
          <w:rFonts w:ascii="Helvetica" w:eastAsia="Times New Roman" w:hAnsi="Helvetica" w:cs="Helvetica"/>
          <w:sz w:val="21"/>
          <w:szCs w:val="21"/>
          <w:lang w:eastAsia="bg-BG"/>
        </w:rPr>
      </w:pPr>
      <w:r w:rsidRPr="00F158BB">
        <w:rPr>
          <w:rFonts w:ascii="Helvetica" w:eastAsia="Times New Roman" w:hAnsi="Helvetica" w:cs="Helvetica"/>
          <w:sz w:val="21"/>
          <w:szCs w:val="21"/>
          <w:lang w:eastAsia="bg-BG"/>
        </w:rPr>
        <w:t>        Вземайки предвид гореизложеното и на основание чл. 72, ал. 1, т. 1 , във вр с чл. 261, ал. 1 и ал. 3, чл.325, ал.1 и ал.3 от ИК, Наредбата за условията и реда за отпечатване и контрол върху ценни книжа, обн., ДВ, бр. 101 от 1994 г., посл. изм. и доп., бр. 101 от 2020 г. и Решение  № 617-ПВР/НС от 24.09.2021 г. на ЦИК, Районна избирателна комисия – Кърджали</w:t>
      </w:r>
    </w:p>
    <w:p w:rsidR="00F21A8E" w:rsidRPr="00F158BB" w:rsidRDefault="00F21A8E" w:rsidP="00F21A8E">
      <w:pPr>
        <w:shd w:val="clear" w:color="auto" w:fill="FFFFFF"/>
        <w:spacing w:after="150" w:line="240" w:lineRule="auto"/>
        <w:jc w:val="center"/>
        <w:rPr>
          <w:rFonts w:ascii="Helvetica" w:eastAsia="Times New Roman" w:hAnsi="Helvetica" w:cs="Helvetica"/>
          <w:sz w:val="21"/>
          <w:szCs w:val="21"/>
          <w:lang w:eastAsia="bg-BG"/>
        </w:rPr>
      </w:pPr>
      <w:r w:rsidRPr="00F158BB">
        <w:rPr>
          <w:rFonts w:ascii="Helvetica" w:eastAsia="Times New Roman" w:hAnsi="Helvetica" w:cs="Helvetica"/>
          <w:b/>
          <w:bCs/>
          <w:sz w:val="21"/>
          <w:szCs w:val="21"/>
          <w:lang w:eastAsia="bg-BG"/>
        </w:rPr>
        <w:t>Р Е Ш И :</w:t>
      </w:r>
    </w:p>
    <w:p w:rsidR="00F21A8E" w:rsidRPr="00F158BB" w:rsidRDefault="00F21A8E" w:rsidP="00F21A8E">
      <w:pPr>
        <w:shd w:val="clear" w:color="auto" w:fill="FFFFFF"/>
        <w:spacing w:before="100" w:beforeAutospacing="1" w:after="100" w:afterAutospacing="1" w:line="240" w:lineRule="auto"/>
        <w:ind w:firstLine="567"/>
        <w:jc w:val="both"/>
        <w:rPr>
          <w:rFonts w:ascii="Helvetica" w:eastAsia="Times New Roman" w:hAnsi="Helvetica" w:cs="Helvetica"/>
          <w:sz w:val="21"/>
          <w:szCs w:val="21"/>
          <w:lang w:eastAsia="bg-BG"/>
        </w:rPr>
      </w:pPr>
      <w:r w:rsidRPr="00F158BB">
        <w:rPr>
          <w:rFonts w:ascii="Helvetica" w:eastAsia="Times New Roman" w:hAnsi="Helvetica" w:cs="Helvetica"/>
          <w:b/>
          <w:bCs/>
          <w:sz w:val="21"/>
          <w:szCs w:val="21"/>
          <w:lang w:eastAsia="bg-BG"/>
        </w:rPr>
        <w:t xml:space="preserve">ОДОБРЯВА </w:t>
      </w:r>
      <w:r w:rsidRPr="00F158BB">
        <w:rPr>
          <w:rFonts w:ascii="Helvetica" w:eastAsia="Times New Roman" w:hAnsi="Helvetica" w:cs="Helvetica"/>
          <w:sz w:val="21"/>
          <w:szCs w:val="21"/>
          <w:lang w:eastAsia="bg-BG"/>
        </w:rPr>
        <w:t>ПРЕДПЕЧАТНИЯ ОБРАЗЕЦ на бюлетината за гласуване в изборите за президент и вицепрезидент на републиката на 21 ноември 2021 г. в Девети изборен район Кърджалийски. От лявата страна на бюлетината са изписани наименованията на 2 (двама независими кандидати, регистрирани за участие при произвеждане на изборите за  президент и вицепрезидент на републиката на 21 ноември 2021 г. на територията на МИР 09 – Кърджали. В средата на бюлетината се отпечатват 2 ( две) квадратчета за поставяне на знак „Х“ или „V“, в които са изписани поредните номера на регистрираните кандидатски листи за участие в изборите за президент и вицепрезидент на републиката  на 21 ноември 2021 г., както и добавено 3 /трето/ квадратче с изписан текст след него „Не подкрепям никого“. От дясната страна на бюлетината са изписани наименованията на 2 /две/ кандидатски листи, регистрирани за участие при произвеждане на изборите за президент и вицепрезидент на републиката на 21 ноември 2021г.</w:t>
      </w:r>
    </w:p>
    <w:p w:rsidR="00F21A8E" w:rsidRDefault="00F21A8E" w:rsidP="00F0527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u w:val="single"/>
          <w:lang w:val="bg-BG" w:eastAsia="en-GB"/>
        </w:rPr>
      </w:pPr>
    </w:p>
    <w:p w:rsidR="00F05278" w:rsidRPr="00631F27" w:rsidRDefault="00075B59" w:rsidP="00F0527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Гласували: 13</w:t>
      </w:r>
      <w:r w:rsidR="00F05278" w:rsidRPr="00631F27">
        <w:rPr>
          <w:rFonts w:ascii="Times New Roman" w:eastAsia="Times New Roman" w:hAnsi="Times New Roman" w:cs="Times New Roman"/>
          <w:color w:val="000000" w:themeColor="text1"/>
          <w:sz w:val="24"/>
          <w:szCs w:val="24"/>
          <w:u w:val="single"/>
          <w:lang w:val="bg-BG" w:eastAsia="en-GB"/>
        </w:rPr>
        <w:t xml:space="preserve"> членове на РИК:</w:t>
      </w:r>
      <w:r w:rsidR="00F05278" w:rsidRPr="00631F27">
        <w:rPr>
          <w:rFonts w:ascii="Times New Roman" w:eastAsia="Times New Roman" w:hAnsi="Times New Roman" w:cs="Times New Roman"/>
          <w:color w:val="333333"/>
          <w:sz w:val="24"/>
          <w:szCs w:val="24"/>
          <w:lang w:val="bg-BG" w:eastAsia="bg-BG"/>
        </w:rPr>
        <w:t xml:space="preserve">   - </w:t>
      </w:r>
      <w:r w:rsidR="00F05278" w:rsidRPr="00631F27">
        <w:rPr>
          <w:rFonts w:ascii="Times New Roman" w:eastAsia="Times New Roman" w:hAnsi="Times New Roman" w:cs="Times New Roman"/>
          <w:color w:val="000000" w:themeColor="text1"/>
          <w:sz w:val="24"/>
          <w:szCs w:val="24"/>
          <w:u w:val="single"/>
          <w:lang w:val="bg-BG" w:eastAsia="en-GB"/>
        </w:rPr>
        <w:t>13 „ЗА“</w:t>
      </w:r>
    </w:p>
    <w:tbl>
      <w:tblPr>
        <w:tblStyle w:val="a3"/>
        <w:tblW w:w="8897" w:type="dxa"/>
        <w:tblLook w:val="04A0" w:firstRow="1" w:lastRow="0" w:firstColumn="1" w:lastColumn="0" w:noHBand="0" w:noVBand="1"/>
      </w:tblPr>
      <w:tblGrid>
        <w:gridCol w:w="3005"/>
        <w:gridCol w:w="4645"/>
        <w:gridCol w:w="1247"/>
      </w:tblGrid>
      <w:tr w:rsidR="00F05278" w:rsidRPr="00631F27" w:rsidTr="00E4043A">
        <w:trPr>
          <w:trHeight w:val="170"/>
        </w:trPr>
        <w:tc>
          <w:tcPr>
            <w:tcW w:w="3005" w:type="dxa"/>
            <w:vAlign w:val="center"/>
          </w:tcPr>
          <w:p w:rsidR="00F05278" w:rsidRPr="00631F27" w:rsidRDefault="00F05278" w:rsidP="00E4043A">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ПРЕДСЕДАТЕЛ:</w:t>
            </w:r>
          </w:p>
        </w:tc>
        <w:tc>
          <w:tcPr>
            <w:tcW w:w="4645" w:type="dxa"/>
            <w:vAlign w:val="center"/>
          </w:tcPr>
          <w:p w:rsidR="00F05278" w:rsidRPr="00631F27" w:rsidRDefault="00F05278"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ВЕЛИЧКА ДИМИТРОВА ГЕОРГИЕВА</w:t>
            </w:r>
          </w:p>
        </w:tc>
        <w:tc>
          <w:tcPr>
            <w:tcW w:w="1247" w:type="dxa"/>
            <w:vAlign w:val="center"/>
          </w:tcPr>
          <w:p w:rsidR="00F05278" w:rsidRPr="00631F27" w:rsidRDefault="00F05278"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F05278" w:rsidRPr="00631F27" w:rsidTr="00E4043A">
        <w:trPr>
          <w:trHeight w:val="170"/>
        </w:trPr>
        <w:tc>
          <w:tcPr>
            <w:tcW w:w="3005" w:type="dxa"/>
            <w:vAlign w:val="center"/>
          </w:tcPr>
          <w:p w:rsidR="00F05278" w:rsidRPr="00631F27" w:rsidRDefault="00F05278" w:rsidP="00E4043A">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ЗАМЕСТНИК ПРЕДСЕДАТЕЛ:</w:t>
            </w:r>
          </w:p>
        </w:tc>
        <w:tc>
          <w:tcPr>
            <w:tcW w:w="4645" w:type="dxa"/>
            <w:vAlign w:val="center"/>
          </w:tcPr>
          <w:p w:rsidR="00F05278" w:rsidRPr="00631F27" w:rsidRDefault="00F05278"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ХРИСТИНА КРАЛЕВА ГЕОРГИЕВА</w:t>
            </w:r>
          </w:p>
        </w:tc>
        <w:tc>
          <w:tcPr>
            <w:tcW w:w="1247" w:type="dxa"/>
            <w:vAlign w:val="center"/>
          </w:tcPr>
          <w:p w:rsidR="00F05278" w:rsidRPr="00631F27" w:rsidRDefault="00F05278"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F05278" w:rsidRPr="00631F27" w:rsidTr="00E4043A">
        <w:trPr>
          <w:trHeight w:val="170"/>
        </w:trPr>
        <w:tc>
          <w:tcPr>
            <w:tcW w:w="3005" w:type="dxa"/>
            <w:vAlign w:val="center"/>
          </w:tcPr>
          <w:p w:rsidR="00F05278" w:rsidRPr="00631F27" w:rsidRDefault="00F05278" w:rsidP="00E4043A">
            <w:pPr>
              <w:jc w:val="right"/>
              <w:rPr>
                <w:rFonts w:ascii="Times New Roman" w:hAnsi="Times New Roman" w:cs="Times New Roman"/>
                <w:color w:val="000000" w:themeColor="text1"/>
                <w:sz w:val="24"/>
                <w:szCs w:val="24"/>
              </w:rPr>
            </w:pPr>
            <w:r w:rsidRPr="00631F27">
              <w:rPr>
                <w:rFonts w:ascii="Times New Roman" w:hAnsi="Times New Roman" w:cs="Times New Roman"/>
                <w:color w:val="000000" w:themeColor="text1"/>
                <w:sz w:val="24"/>
                <w:szCs w:val="24"/>
                <w:lang w:val="bg-BG"/>
              </w:rPr>
              <w:t>ЗАМЕСТНИК ПРЕДСЕДАТЕЛ:</w:t>
            </w:r>
          </w:p>
        </w:tc>
        <w:tc>
          <w:tcPr>
            <w:tcW w:w="4645" w:type="dxa"/>
            <w:vAlign w:val="center"/>
          </w:tcPr>
          <w:p w:rsidR="00F05278" w:rsidRPr="00631F27" w:rsidRDefault="00F05278"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ПЕТЪР ИВАНОВ ЗАХАРИЕВ</w:t>
            </w:r>
          </w:p>
        </w:tc>
        <w:tc>
          <w:tcPr>
            <w:tcW w:w="1247" w:type="dxa"/>
            <w:vAlign w:val="center"/>
          </w:tcPr>
          <w:p w:rsidR="00F05278" w:rsidRPr="00631F27" w:rsidRDefault="00F05278"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F05278" w:rsidRPr="00631F27" w:rsidTr="00E4043A">
        <w:trPr>
          <w:trHeight w:val="170"/>
        </w:trPr>
        <w:tc>
          <w:tcPr>
            <w:tcW w:w="3005" w:type="dxa"/>
            <w:vAlign w:val="center"/>
          </w:tcPr>
          <w:p w:rsidR="00F05278" w:rsidRPr="00631F27" w:rsidRDefault="00F05278" w:rsidP="00E4043A">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СЕКРЕТАР:</w:t>
            </w:r>
          </w:p>
        </w:tc>
        <w:tc>
          <w:tcPr>
            <w:tcW w:w="4645" w:type="dxa"/>
            <w:vAlign w:val="center"/>
          </w:tcPr>
          <w:p w:rsidR="00F05278" w:rsidRPr="00631F27" w:rsidRDefault="00F05278"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БЕРКАНТ МЕТИН БАРЗАТ</w:t>
            </w:r>
          </w:p>
        </w:tc>
        <w:tc>
          <w:tcPr>
            <w:tcW w:w="1247" w:type="dxa"/>
            <w:vAlign w:val="center"/>
          </w:tcPr>
          <w:p w:rsidR="00F05278" w:rsidRPr="00631F27" w:rsidRDefault="00F05278"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F05278" w:rsidRPr="00631F27" w:rsidTr="00E4043A">
        <w:trPr>
          <w:trHeight w:val="170"/>
        </w:trPr>
        <w:tc>
          <w:tcPr>
            <w:tcW w:w="3005" w:type="dxa"/>
            <w:vAlign w:val="center"/>
          </w:tcPr>
          <w:p w:rsidR="00F05278" w:rsidRPr="00631F27" w:rsidRDefault="00F05278" w:rsidP="00E4043A">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ЧЛЕНОВЕ:</w:t>
            </w:r>
          </w:p>
        </w:tc>
        <w:tc>
          <w:tcPr>
            <w:tcW w:w="4645" w:type="dxa"/>
            <w:vAlign w:val="center"/>
          </w:tcPr>
          <w:p w:rsidR="00F05278" w:rsidRPr="00631F27" w:rsidRDefault="00F05278"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НАСКО СЛАВЧЕВ САПЕНДЖИЕВ</w:t>
            </w:r>
          </w:p>
        </w:tc>
        <w:tc>
          <w:tcPr>
            <w:tcW w:w="1247" w:type="dxa"/>
            <w:vAlign w:val="center"/>
          </w:tcPr>
          <w:p w:rsidR="00F05278" w:rsidRPr="00631F27" w:rsidRDefault="00F05278"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F05278" w:rsidRPr="00631F27" w:rsidTr="00E4043A">
        <w:trPr>
          <w:trHeight w:val="170"/>
        </w:trPr>
        <w:tc>
          <w:tcPr>
            <w:tcW w:w="3005" w:type="dxa"/>
            <w:vAlign w:val="center"/>
          </w:tcPr>
          <w:p w:rsidR="00F05278" w:rsidRPr="00631F27" w:rsidRDefault="00F05278"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F05278" w:rsidRPr="00631F27" w:rsidRDefault="00F05278"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ЯНА НИКОЛАЕВА ДЕЛЧЕВА</w:t>
            </w:r>
          </w:p>
        </w:tc>
        <w:tc>
          <w:tcPr>
            <w:tcW w:w="1247" w:type="dxa"/>
            <w:vAlign w:val="center"/>
          </w:tcPr>
          <w:p w:rsidR="00F05278" w:rsidRPr="00631F27" w:rsidRDefault="00F05278"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F05278" w:rsidRPr="00631F27" w:rsidTr="00E4043A">
        <w:trPr>
          <w:trHeight w:val="170"/>
        </w:trPr>
        <w:tc>
          <w:tcPr>
            <w:tcW w:w="3005" w:type="dxa"/>
            <w:vAlign w:val="center"/>
          </w:tcPr>
          <w:p w:rsidR="00F05278" w:rsidRPr="00631F27" w:rsidRDefault="00F05278"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F05278" w:rsidRPr="00631F27" w:rsidRDefault="00F05278"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ДИМИТЪР КИРОВ ДИМИТРОВ</w:t>
            </w:r>
          </w:p>
        </w:tc>
        <w:tc>
          <w:tcPr>
            <w:tcW w:w="1247" w:type="dxa"/>
            <w:vAlign w:val="center"/>
          </w:tcPr>
          <w:p w:rsidR="00F05278" w:rsidRPr="00631F27" w:rsidRDefault="00F05278"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F05278" w:rsidRPr="00631F27" w:rsidTr="00E4043A">
        <w:trPr>
          <w:trHeight w:val="170"/>
        </w:trPr>
        <w:tc>
          <w:tcPr>
            <w:tcW w:w="3005" w:type="dxa"/>
            <w:vAlign w:val="center"/>
          </w:tcPr>
          <w:p w:rsidR="00F05278" w:rsidRPr="00631F27" w:rsidRDefault="00F05278"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F05278" w:rsidRPr="00631F27" w:rsidRDefault="00F05278"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 xml:space="preserve">ИВАН ДОБРЕВ ИЛИЕВ </w:t>
            </w:r>
          </w:p>
        </w:tc>
        <w:tc>
          <w:tcPr>
            <w:tcW w:w="1247" w:type="dxa"/>
            <w:vAlign w:val="center"/>
          </w:tcPr>
          <w:p w:rsidR="00F05278" w:rsidRPr="00631F27" w:rsidRDefault="00F05278"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F05278" w:rsidRPr="00631F27" w:rsidTr="00E4043A">
        <w:trPr>
          <w:trHeight w:val="170"/>
        </w:trPr>
        <w:tc>
          <w:tcPr>
            <w:tcW w:w="3005" w:type="dxa"/>
            <w:vAlign w:val="center"/>
          </w:tcPr>
          <w:p w:rsidR="00F05278" w:rsidRPr="00631F27" w:rsidRDefault="00F05278"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F05278" w:rsidRPr="00631F27" w:rsidRDefault="00F05278"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ИВАН ПЛАМЕНОВ РОБОВ</w:t>
            </w:r>
          </w:p>
        </w:tc>
        <w:tc>
          <w:tcPr>
            <w:tcW w:w="1247" w:type="dxa"/>
            <w:vAlign w:val="center"/>
          </w:tcPr>
          <w:p w:rsidR="00F05278" w:rsidRPr="00631F27" w:rsidRDefault="00F05278"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F05278" w:rsidRPr="00631F27" w:rsidTr="00E4043A">
        <w:trPr>
          <w:trHeight w:val="170"/>
        </w:trPr>
        <w:tc>
          <w:tcPr>
            <w:tcW w:w="3005" w:type="dxa"/>
            <w:vAlign w:val="center"/>
          </w:tcPr>
          <w:p w:rsidR="00F05278" w:rsidRPr="00631F27" w:rsidRDefault="00F05278"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F05278" w:rsidRPr="00631F27" w:rsidRDefault="00F05278"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МАРИАНА ДИМИТРОВА СТАВРОВА</w:t>
            </w:r>
          </w:p>
        </w:tc>
        <w:tc>
          <w:tcPr>
            <w:tcW w:w="1247" w:type="dxa"/>
            <w:vAlign w:val="center"/>
          </w:tcPr>
          <w:p w:rsidR="00F05278" w:rsidRPr="00631F27" w:rsidRDefault="00F05278"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F05278" w:rsidRPr="00631F27" w:rsidTr="00E4043A">
        <w:trPr>
          <w:trHeight w:val="170"/>
        </w:trPr>
        <w:tc>
          <w:tcPr>
            <w:tcW w:w="3005" w:type="dxa"/>
            <w:vAlign w:val="center"/>
          </w:tcPr>
          <w:p w:rsidR="00F05278" w:rsidRPr="00631F27" w:rsidRDefault="00F05278"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F05278" w:rsidRPr="00631F27" w:rsidRDefault="00F05278"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ГАЛИНА НЕШЕВА МАРЕВА</w:t>
            </w:r>
          </w:p>
        </w:tc>
        <w:tc>
          <w:tcPr>
            <w:tcW w:w="1247" w:type="dxa"/>
            <w:vAlign w:val="center"/>
          </w:tcPr>
          <w:p w:rsidR="00F05278" w:rsidRPr="00631F27" w:rsidRDefault="00F05278"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F05278" w:rsidRPr="00631F27" w:rsidTr="00E4043A">
        <w:trPr>
          <w:trHeight w:val="170"/>
        </w:trPr>
        <w:tc>
          <w:tcPr>
            <w:tcW w:w="3005" w:type="dxa"/>
            <w:vAlign w:val="center"/>
          </w:tcPr>
          <w:p w:rsidR="00F05278" w:rsidRPr="00631F27" w:rsidRDefault="00F05278"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F05278" w:rsidRPr="00631F27" w:rsidRDefault="00F05278"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НЕДЖАТИН МЕХМЕД САЛИМ</w:t>
            </w:r>
          </w:p>
        </w:tc>
        <w:tc>
          <w:tcPr>
            <w:tcW w:w="1247" w:type="dxa"/>
            <w:vAlign w:val="center"/>
          </w:tcPr>
          <w:p w:rsidR="00F05278" w:rsidRPr="00631F27" w:rsidRDefault="00F05278"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F05278" w:rsidRPr="00631F27" w:rsidTr="00E4043A">
        <w:trPr>
          <w:trHeight w:val="170"/>
        </w:trPr>
        <w:tc>
          <w:tcPr>
            <w:tcW w:w="3005" w:type="dxa"/>
            <w:vAlign w:val="center"/>
          </w:tcPr>
          <w:p w:rsidR="00F05278" w:rsidRPr="00631F27" w:rsidRDefault="00F05278"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F05278" w:rsidRPr="00631F27" w:rsidRDefault="00F05278"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КРАСИМИР ПЕТКОВ БИБИНОВСКИ</w:t>
            </w:r>
          </w:p>
        </w:tc>
        <w:tc>
          <w:tcPr>
            <w:tcW w:w="1247" w:type="dxa"/>
            <w:vAlign w:val="center"/>
          </w:tcPr>
          <w:p w:rsidR="00F05278" w:rsidRPr="00631F27" w:rsidRDefault="00F05278"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bl>
    <w:p w:rsidR="00F21A8E" w:rsidRDefault="00F05278" w:rsidP="00F21A8E">
      <w:pPr>
        <w:shd w:val="clear" w:color="auto" w:fill="FFFFFF"/>
        <w:spacing w:after="150" w:line="240" w:lineRule="auto"/>
        <w:jc w:val="both"/>
        <w:rPr>
          <w:rFonts w:ascii="Times New Roman" w:eastAsia="Times New Roman" w:hAnsi="Times New Roman" w:cs="Times New Roman"/>
          <w:color w:val="000000" w:themeColor="text1"/>
          <w:sz w:val="24"/>
          <w:szCs w:val="24"/>
          <w:lang w:val="bg-BG" w:eastAsia="bg-BG"/>
        </w:rPr>
      </w:pPr>
      <w:r w:rsidRPr="00631F27">
        <w:rPr>
          <w:rFonts w:ascii="Times New Roman" w:eastAsia="Times New Roman" w:hAnsi="Times New Roman" w:cs="Times New Roman"/>
          <w:color w:val="000000" w:themeColor="text1"/>
          <w:sz w:val="24"/>
          <w:szCs w:val="24"/>
          <w:lang w:val="bg-BG" w:eastAsia="bg-BG"/>
        </w:rPr>
        <w:t>РЕШЕНИЕТО Е ПРИЕТО.</w:t>
      </w:r>
      <w:r w:rsidR="00F21A8E" w:rsidRPr="00F21A8E">
        <w:rPr>
          <w:rFonts w:ascii="Times New Roman" w:hAnsi="Times New Roman" w:cs="Times New Roman"/>
          <w:b/>
          <w:color w:val="000000" w:themeColor="text1"/>
          <w:sz w:val="24"/>
          <w:szCs w:val="24"/>
          <w:lang w:val="bg-BG"/>
        </w:rPr>
        <w:t xml:space="preserve"> </w:t>
      </w:r>
      <w:r w:rsidR="00F21A8E" w:rsidRPr="00631F27">
        <w:rPr>
          <w:rFonts w:ascii="Times New Roman" w:hAnsi="Times New Roman" w:cs="Times New Roman"/>
          <w:b/>
          <w:color w:val="000000" w:themeColor="text1"/>
          <w:sz w:val="24"/>
          <w:szCs w:val="24"/>
          <w:lang w:val="bg-BG"/>
        </w:rPr>
        <w:t>По точка 2:</w:t>
      </w:r>
    </w:p>
    <w:bookmarkStart w:id="0" w:name="_MON_1698679194"/>
    <w:bookmarkEnd w:id="0"/>
    <w:p w:rsidR="00992470" w:rsidRPr="00F21A8E" w:rsidRDefault="00F21A8E" w:rsidP="00F21A8E">
      <w:pPr>
        <w:shd w:val="clear" w:color="auto" w:fill="FFFFFF"/>
        <w:spacing w:after="150" w:line="240" w:lineRule="auto"/>
        <w:jc w:val="both"/>
        <w:rPr>
          <w:rFonts w:ascii="Times New Roman" w:eastAsia="Times New Roman" w:hAnsi="Times New Roman" w:cs="Times New Roman"/>
          <w:color w:val="000000" w:themeColor="text1"/>
          <w:sz w:val="24"/>
          <w:szCs w:val="24"/>
          <w:lang w:val="bg-BG" w:eastAsia="bg-BG"/>
        </w:rPr>
      </w:pPr>
      <w:r w:rsidRPr="00D26491">
        <w:rPr>
          <w:rFonts w:ascii="Helvetica" w:eastAsia="Times New Roman" w:hAnsi="Helvetica" w:cs="Helvetica"/>
          <w:sz w:val="34"/>
          <w:szCs w:val="34"/>
          <w:lang w:eastAsia="bg-BG"/>
        </w:rPr>
        <w:object w:dxaOrig="9072" w:dyaOrig="13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687.05pt" o:ole="">
            <v:imagedata r:id="rId8" o:title=""/>
          </v:shape>
          <o:OLEObject Type="Embed" ProgID="Word.Document.12" ShapeID="_x0000_i1025" DrawAspect="Content" ObjectID="_1698681792" r:id="rId9">
            <o:FieldCodes>\s</o:FieldCodes>
          </o:OLEObject>
        </w:object>
      </w:r>
      <w:bookmarkStart w:id="1" w:name="_GoBack"/>
      <w:bookmarkEnd w:id="1"/>
    </w:p>
    <w:p w:rsidR="005C534E" w:rsidRPr="00631F27" w:rsidRDefault="005C534E" w:rsidP="005C534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lastRenderedPageBreak/>
        <w:t>Гласували: 13 членове на РИК:</w:t>
      </w:r>
      <w:r w:rsidRPr="00631F27">
        <w:rPr>
          <w:rFonts w:ascii="Times New Roman" w:eastAsia="Times New Roman" w:hAnsi="Times New Roman" w:cs="Times New Roman"/>
          <w:color w:val="333333"/>
          <w:sz w:val="24"/>
          <w:szCs w:val="24"/>
          <w:lang w:val="bg-BG" w:eastAsia="bg-BG"/>
        </w:rPr>
        <w:t xml:space="preserve">   - </w:t>
      </w:r>
      <w:r w:rsidRPr="00631F27">
        <w:rPr>
          <w:rFonts w:ascii="Times New Roman" w:eastAsia="Times New Roman" w:hAnsi="Times New Roman" w:cs="Times New Roman"/>
          <w:color w:val="000000" w:themeColor="text1"/>
          <w:sz w:val="24"/>
          <w:szCs w:val="24"/>
          <w:u w:val="single"/>
          <w:lang w:val="bg-BG" w:eastAsia="en-GB"/>
        </w:rPr>
        <w:t>13 „ЗА“</w:t>
      </w:r>
      <w:r w:rsidR="00D8591C">
        <w:rPr>
          <w:rFonts w:ascii="Times New Roman" w:eastAsia="Times New Roman" w:hAnsi="Times New Roman" w:cs="Times New Roman"/>
          <w:color w:val="000000" w:themeColor="text1"/>
          <w:sz w:val="24"/>
          <w:szCs w:val="24"/>
          <w:u w:val="single"/>
          <w:lang w:val="bg-BG" w:eastAsia="en-GB"/>
        </w:rPr>
        <w:t xml:space="preserve">   1 „ПРОТИВ“</w:t>
      </w:r>
    </w:p>
    <w:tbl>
      <w:tblPr>
        <w:tblStyle w:val="a3"/>
        <w:tblW w:w="8897" w:type="dxa"/>
        <w:tblLook w:val="04A0" w:firstRow="1" w:lastRow="0" w:firstColumn="1" w:lastColumn="0" w:noHBand="0" w:noVBand="1"/>
      </w:tblPr>
      <w:tblGrid>
        <w:gridCol w:w="3005"/>
        <w:gridCol w:w="4645"/>
        <w:gridCol w:w="1247"/>
      </w:tblGrid>
      <w:tr w:rsidR="005C534E" w:rsidRPr="00631F27" w:rsidTr="00E4043A">
        <w:trPr>
          <w:trHeight w:val="170"/>
        </w:trPr>
        <w:tc>
          <w:tcPr>
            <w:tcW w:w="3005" w:type="dxa"/>
            <w:vAlign w:val="center"/>
          </w:tcPr>
          <w:p w:rsidR="005C534E" w:rsidRPr="00631F27" w:rsidRDefault="005C534E" w:rsidP="00E4043A">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ПРЕДСЕДАТЕЛ:</w:t>
            </w: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ВЕЛИЧКА ДИМИТРОВА ГЕОРГИЕВА</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ЗАМЕСТНИК ПРЕДСЕДАТЕЛ:</w:t>
            </w: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ХРИСТИНА КРАЛЕВА ГЕОРГИЕВА</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jc w:val="right"/>
              <w:rPr>
                <w:rFonts w:ascii="Times New Roman" w:hAnsi="Times New Roman" w:cs="Times New Roman"/>
                <w:color w:val="000000" w:themeColor="text1"/>
                <w:sz w:val="24"/>
                <w:szCs w:val="24"/>
              </w:rPr>
            </w:pPr>
            <w:r w:rsidRPr="00631F27">
              <w:rPr>
                <w:rFonts w:ascii="Times New Roman" w:hAnsi="Times New Roman" w:cs="Times New Roman"/>
                <w:color w:val="000000" w:themeColor="text1"/>
                <w:sz w:val="24"/>
                <w:szCs w:val="24"/>
                <w:lang w:val="bg-BG"/>
              </w:rPr>
              <w:t>ЗАМЕСТНИК ПРЕДСЕДАТЕЛ:</w:t>
            </w: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ПЕТЪР ИВАНОВ ЗАХАРИЕВ</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СЕКРЕТАР:</w:t>
            </w: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БЕРКАНТ МЕТИН БАРЗАТ</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ЧЛЕНОВЕ:</w:t>
            </w: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НАСКО СЛАВЧЕВ САПЕНДЖИЕВ</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ЯНА НИКОЛАЕВА ДЕЛЧЕВА</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ДИМИТЪР КИРОВ ДИМИТРОВ</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 xml:space="preserve">ИВАН ДОБРЕВ ИЛИЕВ </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ИВАН ПЛАМЕНОВ РОБОВ</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МАРИАНА ДИМИТРОВА СТАВРОВА</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ГАЛИНА НЕШЕВА МАРЕВА</w:t>
            </w:r>
          </w:p>
        </w:tc>
        <w:tc>
          <w:tcPr>
            <w:tcW w:w="1247" w:type="dxa"/>
            <w:vAlign w:val="center"/>
          </w:tcPr>
          <w:p w:rsidR="005C534E" w:rsidRPr="00631F27" w:rsidRDefault="00D8591C" w:rsidP="00E4043A">
            <w:pPr>
              <w:spacing w:after="150"/>
              <w:jc w:val="center"/>
              <w:rPr>
                <w:rFonts w:ascii="Times New Roman" w:eastAsia="Times New Roman" w:hAnsi="Times New Roman" w:cs="Times New Roman"/>
                <w:color w:val="000000" w:themeColor="text1"/>
                <w:sz w:val="24"/>
                <w:szCs w:val="24"/>
                <w:u w:val="single"/>
                <w:lang w:val="bg-BG" w:eastAsia="en-GB"/>
              </w:rPr>
            </w:pPr>
            <w:r>
              <w:rPr>
                <w:rFonts w:ascii="Times New Roman" w:eastAsia="Times New Roman" w:hAnsi="Times New Roman" w:cs="Times New Roman"/>
                <w:color w:val="000000" w:themeColor="text1"/>
                <w:sz w:val="24"/>
                <w:szCs w:val="24"/>
                <w:u w:val="single"/>
                <w:lang w:val="bg-BG" w:eastAsia="en-GB"/>
              </w:rPr>
              <w:t>против</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НЕДЖАТИН МЕХМЕД САЛИМ</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КРАСИМИР ПЕТКОВ БИБИНОВСКИ</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bl>
    <w:p w:rsidR="005C534E" w:rsidRPr="00631F27" w:rsidRDefault="005C534E" w:rsidP="005C534E">
      <w:pPr>
        <w:shd w:val="clear" w:color="auto" w:fill="FFFFFF"/>
        <w:spacing w:after="150" w:line="240" w:lineRule="auto"/>
        <w:jc w:val="both"/>
        <w:rPr>
          <w:rFonts w:ascii="Times New Roman" w:eastAsia="Times New Roman" w:hAnsi="Times New Roman" w:cs="Times New Roman"/>
          <w:color w:val="000000" w:themeColor="text1"/>
          <w:sz w:val="24"/>
          <w:szCs w:val="24"/>
          <w:lang w:val="bg-BG" w:eastAsia="bg-BG"/>
        </w:rPr>
      </w:pPr>
      <w:r w:rsidRPr="00631F27">
        <w:rPr>
          <w:rFonts w:ascii="Times New Roman" w:eastAsia="Times New Roman" w:hAnsi="Times New Roman" w:cs="Times New Roman"/>
          <w:color w:val="000000" w:themeColor="text1"/>
          <w:sz w:val="24"/>
          <w:szCs w:val="24"/>
          <w:lang w:val="bg-BG" w:eastAsia="bg-BG"/>
        </w:rPr>
        <w:t>РЕШЕНИЕТО Е ПРИЕТО.</w:t>
      </w:r>
    </w:p>
    <w:p w:rsidR="00631F27" w:rsidRDefault="005C534E" w:rsidP="00631F27">
      <w:pPr>
        <w:jc w:val="center"/>
        <w:rPr>
          <w:rFonts w:ascii="Times New Roman" w:hAnsi="Times New Roman" w:cs="Times New Roman"/>
          <w:b/>
          <w:color w:val="000000" w:themeColor="text1"/>
          <w:sz w:val="24"/>
          <w:szCs w:val="24"/>
          <w:lang w:val="bg-BG"/>
        </w:rPr>
      </w:pPr>
      <w:r w:rsidRPr="00631F27">
        <w:rPr>
          <w:rFonts w:ascii="Times New Roman" w:hAnsi="Times New Roman" w:cs="Times New Roman"/>
          <w:b/>
          <w:color w:val="000000" w:themeColor="text1"/>
          <w:sz w:val="24"/>
          <w:szCs w:val="24"/>
          <w:lang w:val="bg-BG"/>
        </w:rPr>
        <w:t>По точка 3:</w:t>
      </w:r>
    </w:p>
    <w:p w:rsidR="00D26491" w:rsidRPr="00057C1E" w:rsidRDefault="00D26491" w:rsidP="00D26491">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34"/>
          <w:szCs w:val="34"/>
          <w:lang w:val="bg-BG" w:eastAsia="en-GB"/>
        </w:rPr>
      </w:pPr>
      <w:r w:rsidRPr="00057C1E">
        <w:rPr>
          <w:rFonts w:ascii="Times New Roman" w:eastAsia="Times New Roman" w:hAnsi="Times New Roman" w:cs="Times New Roman"/>
          <w:color w:val="000000" w:themeColor="text1"/>
          <w:sz w:val="34"/>
          <w:szCs w:val="34"/>
          <w:lang w:eastAsia="en-GB"/>
        </w:rPr>
        <w:t>РЕШЕНИЕ </w:t>
      </w:r>
      <w:r w:rsidRPr="00057C1E">
        <w:rPr>
          <w:rFonts w:ascii="Times New Roman" w:eastAsia="Times New Roman" w:hAnsi="Times New Roman" w:cs="Times New Roman"/>
          <w:color w:val="000000" w:themeColor="text1"/>
          <w:sz w:val="34"/>
          <w:szCs w:val="34"/>
          <w:lang w:eastAsia="en-GB"/>
        </w:rPr>
        <w:br/>
        <w:t xml:space="preserve">№ </w:t>
      </w:r>
      <w:r>
        <w:rPr>
          <w:rFonts w:ascii="Times New Roman" w:eastAsia="Times New Roman" w:hAnsi="Times New Roman" w:cs="Times New Roman"/>
          <w:color w:val="000000" w:themeColor="text1"/>
          <w:sz w:val="34"/>
          <w:szCs w:val="34"/>
          <w:lang w:val="en-US" w:eastAsia="en-GB"/>
        </w:rPr>
        <w:t>150</w:t>
      </w:r>
      <w:r w:rsidRPr="00057C1E">
        <w:rPr>
          <w:rFonts w:ascii="Times New Roman" w:eastAsia="Times New Roman" w:hAnsi="Times New Roman" w:cs="Times New Roman"/>
          <w:color w:val="000000" w:themeColor="text1"/>
          <w:sz w:val="34"/>
          <w:szCs w:val="34"/>
          <w:lang w:eastAsia="en-GB"/>
        </w:rPr>
        <w:t>-</w:t>
      </w:r>
      <w:r>
        <w:rPr>
          <w:rFonts w:ascii="Times New Roman" w:eastAsia="Times New Roman" w:hAnsi="Times New Roman" w:cs="Times New Roman"/>
          <w:color w:val="000000" w:themeColor="text1"/>
          <w:sz w:val="34"/>
          <w:szCs w:val="34"/>
          <w:lang w:val="bg-BG" w:eastAsia="en-GB"/>
        </w:rPr>
        <w:t>ПВР</w:t>
      </w:r>
      <w:r w:rsidRPr="00057C1E">
        <w:rPr>
          <w:rFonts w:ascii="Times New Roman" w:eastAsia="Times New Roman" w:hAnsi="Times New Roman" w:cs="Times New Roman"/>
          <w:color w:val="000000" w:themeColor="text1"/>
          <w:sz w:val="34"/>
          <w:szCs w:val="34"/>
          <w:lang w:eastAsia="en-GB"/>
        </w:rPr>
        <w:br/>
      </w:r>
      <w:r w:rsidRPr="00057C1E">
        <w:rPr>
          <w:rFonts w:ascii="Times New Roman" w:eastAsia="Times New Roman" w:hAnsi="Times New Roman" w:cs="Times New Roman"/>
          <w:color w:val="000000" w:themeColor="text1"/>
          <w:sz w:val="34"/>
          <w:szCs w:val="34"/>
          <w:lang w:val="bg-BG" w:eastAsia="en-GB"/>
        </w:rPr>
        <w:t>Кърджали</w:t>
      </w:r>
      <w:r w:rsidRPr="00057C1E">
        <w:rPr>
          <w:rFonts w:ascii="Times New Roman" w:eastAsia="Times New Roman" w:hAnsi="Times New Roman" w:cs="Times New Roman"/>
          <w:color w:val="000000" w:themeColor="text1"/>
          <w:sz w:val="34"/>
          <w:szCs w:val="34"/>
          <w:lang w:eastAsia="en-GB"/>
        </w:rPr>
        <w:t xml:space="preserve">, </w:t>
      </w:r>
      <w:r>
        <w:rPr>
          <w:rFonts w:ascii="Times New Roman" w:eastAsia="Times New Roman" w:hAnsi="Times New Roman" w:cs="Times New Roman"/>
          <w:color w:val="000000" w:themeColor="text1"/>
          <w:sz w:val="34"/>
          <w:szCs w:val="34"/>
          <w:lang w:val="bg-BG" w:eastAsia="en-GB"/>
        </w:rPr>
        <w:t>17</w:t>
      </w:r>
      <w:r w:rsidRPr="00057C1E">
        <w:rPr>
          <w:rFonts w:ascii="Times New Roman" w:eastAsia="Times New Roman" w:hAnsi="Times New Roman" w:cs="Times New Roman"/>
          <w:color w:val="000000" w:themeColor="text1"/>
          <w:sz w:val="34"/>
          <w:szCs w:val="34"/>
          <w:lang w:eastAsia="en-GB"/>
        </w:rPr>
        <w:t>.</w:t>
      </w:r>
      <w:r>
        <w:rPr>
          <w:rFonts w:ascii="Times New Roman" w:eastAsia="Times New Roman" w:hAnsi="Times New Roman" w:cs="Times New Roman"/>
          <w:color w:val="000000" w:themeColor="text1"/>
          <w:sz w:val="34"/>
          <w:szCs w:val="34"/>
          <w:lang w:val="bg-BG" w:eastAsia="en-GB"/>
        </w:rPr>
        <w:t>11</w:t>
      </w:r>
      <w:r w:rsidRPr="00057C1E">
        <w:rPr>
          <w:rFonts w:ascii="Times New Roman" w:eastAsia="Times New Roman" w:hAnsi="Times New Roman" w:cs="Times New Roman"/>
          <w:color w:val="000000" w:themeColor="text1"/>
          <w:sz w:val="34"/>
          <w:szCs w:val="34"/>
          <w:lang w:eastAsia="en-GB"/>
        </w:rPr>
        <w:t>.20</w:t>
      </w:r>
      <w:r w:rsidRPr="00057C1E">
        <w:rPr>
          <w:rFonts w:ascii="Times New Roman" w:eastAsia="Times New Roman" w:hAnsi="Times New Roman" w:cs="Times New Roman"/>
          <w:color w:val="000000" w:themeColor="text1"/>
          <w:sz w:val="34"/>
          <w:szCs w:val="34"/>
          <w:lang w:val="bg-BG" w:eastAsia="en-GB"/>
        </w:rPr>
        <w:t>21</w:t>
      </w:r>
    </w:p>
    <w:p w:rsidR="00D26491" w:rsidRPr="007155C6" w:rsidRDefault="00D26491" w:rsidP="00D26491">
      <w:pPr>
        <w:shd w:val="clear" w:color="auto" w:fill="FFFFFF"/>
        <w:spacing w:after="150" w:line="240" w:lineRule="auto"/>
        <w:rPr>
          <w:rFonts w:ascii="Times New Roman" w:eastAsia="Times New Roman" w:hAnsi="Times New Roman" w:cs="Times New Roman"/>
          <w:color w:val="000000" w:themeColor="text1"/>
          <w:sz w:val="24"/>
          <w:szCs w:val="24"/>
          <w:lang w:val="bg-BG" w:eastAsia="bg-BG"/>
        </w:rPr>
      </w:pPr>
      <w:r w:rsidRPr="007155C6">
        <w:rPr>
          <w:rFonts w:ascii="Times New Roman" w:eastAsia="Times New Roman" w:hAnsi="Times New Roman" w:cs="Times New Roman"/>
          <w:color w:val="000000" w:themeColor="text1"/>
          <w:sz w:val="24"/>
          <w:szCs w:val="24"/>
          <w:lang w:val="bg-BG" w:eastAsia="bg-BG"/>
        </w:rPr>
        <w:t xml:space="preserve">ОТНОСНО: </w:t>
      </w:r>
      <w:r>
        <w:rPr>
          <w:rFonts w:ascii="Times New Roman" w:eastAsia="Times New Roman" w:hAnsi="Times New Roman" w:cs="Times New Roman"/>
          <w:color w:val="000000" w:themeColor="text1"/>
          <w:sz w:val="24"/>
          <w:szCs w:val="24"/>
          <w:lang w:val="bg-BG" w:eastAsia="bg-BG"/>
        </w:rPr>
        <w:t>Писмо относно Постановление за отказ за образуване на досъдебно производство от 13.11.2021 г. от районен прокурор Мерйем Алиева.</w:t>
      </w:r>
      <w:r w:rsidRPr="007155C6">
        <w:rPr>
          <w:rFonts w:ascii="Times New Roman" w:eastAsia="Times New Roman" w:hAnsi="Times New Roman" w:cs="Times New Roman"/>
          <w:color w:val="000000" w:themeColor="text1"/>
          <w:sz w:val="24"/>
          <w:szCs w:val="24"/>
          <w:lang w:val="bg-BG" w:eastAsia="bg-BG"/>
        </w:rPr>
        <w:t xml:space="preserve"> </w:t>
      </w:r>
    </w:p>
    <w:p w:rsidR="00D26491" w:rsidRDefault="00D26491" w:rsidP="00D26491">
      <w:pPr>
        <w:shd w:val="clear" w:color="auto" w:fill="FFFFFF"/>
        <w:tabs>
          <w:tab w:val="center" w:pos="5233"/>
        </w:tabs>
        <w:spacing w:after="150" w:line="276" w:lineRule="auto"/>
        <w:ind w:firstLine="567"/>
        <w:jc w:val="both"/>
        <w:rPr>
          <w:rFonts w:ascii="Times New Roman" w:eastAsia="Times New Roman" w:hAnsi="Times New Roman" w:cs="Times New Roman"/>
          <w:color w:val="000000" w:themeColor="text1"/>
          <w:sz w:val="24"/>
          <w:szCs w:val="24"/>
          <w:lang w:val="bg-BG" w:eastAsia="bg-BG"/>
        </w:rPr>
      </w:pPr>
    </w:p>
    <w:p w:rsidR="00D26491" w:rsidRDefault="00D26491" w:rsidP="00D26491">
      <w:pPr>
        <w:shd w:val="clear" w:color="auto" w:fill="FFFFFF"/>
        <w:tabs>
          <w:tab w:val="center" w:pos="5233"/>
        </w:tabs>
        <w:spacing w:after="15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В РИК Кърджали с Вх. № 384-ПВР/НС от 16.11.2021 г., е постъпило Постановление № 3307/2021 г. за отказ за образуване на досъдебно производство от 13.11.2021 г., издадено от Мерйем Алиева – командирован прокурор в Районна прокуратура – Кърджали, ведно с материалите по преписка № 3307/2021 г. по описа на РП – Кърджали. С оглед съдържанието на информацията в него същото следва да се приеме като сигнал по смисъла на чл. 7</w:t>
      </w:r>
      <w:r>
        <w:rPr>
          <w:rFonts w:ascii="Times New Roman" w:eastAsia="Times New Roman" w:hAnsi="Times New Roman" w:cs="Times New Roman"/>
          <w:color w:val="000000" w:themeColor="text1"/>
          <w:sz w:val="24"/>
          <w:szCs w:val="24"/>
          <w:lang w:val="en-US" w:eastAsia="bg-BG"/>
        </w:rPr>
        <w:t>2</w:t>
      </w:r>
      <w:r>
        <w:rPr>
          <w:rFonts w:ascii="Times New Roman" w:eastAsia="Times New Roman" w:hAnsi="Times New Roman" w:cs="Times New Roman"/>
          <w:color w:val="000000" w:themeColor="text1"/>
          <w:sz w:val="24"/>
          <w:szCs w:val="24"/>
          <w:lang w:val="bg-BG" w:eastAsia="bg-BG"/>
        </w:rPr>
        <w:t>, ал. 1, т. 20 от Изборния кодекс, препратен за вземане на решение по компетентност от РИК Кърджали.</w:t>
      </w:r>
    </w:p>
    <w:p w:rsidR="00D26491" w:rsidRDefault="00D26491" w:rsidP="00D26491">
      <w:pPr>
        <w:shd w:val="clear" w:color="auto" w:fill="FFFFFF"/>
        <w:tabs>
          <w:tab w:val="center" w:pos="5233"/>
        </w:tabs>
        <w:spacing w:after="15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С постановлението е отказано образуването на досъдебно производство за престъпление от общ характер по преписка с № 11947р-21334/13.11.2021 г. по описа на РУ - Кърджали и е изпратено към РИК Кърджали с оглед преценка за налагане на административно наказание за нарушаване разпоредбите на Изборния кодекс.</w:t>
      </w:r>
    </w:p>
    <w:p w:rsidR="00D26491" w:rsidRDefault="00D26491" w:rsidP="00D26491">
      <w:pPr>
        <w:shd w:val="clear" w:color="auto" w:fill="FFFFFF"/>
        <w:tabs>
          <w:tab w:val="center" w:pos="5233"/>
        </w:tabs>
        <w:spacing w:after="15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lastRenderedPageBreak/>
        <w:t xml:space="preserve">Преписката касае извършена проверка по реда на ЗМВР за случай на унищожени агитационни материали, залепени на две спирки в с. Соколяне, общ. Кърджали. От данните по нея се установява, че Мехмед Али, живущ в същото село, на 13.11.2021 г., е скъсал залепените на спирките плакати, за което е направил признание в подписано обяснение от същата дата. </w:t>
      </w:r>
    </w:p>
    <w:p w:rsidR="00D26491" w:rsidRDefault="00D26491" w:rsidP="00D26491">
      <w:pPr>
        <w:shd w:val="clear" w:color="auto" w:fill="FFFFFF"/>
        <w:tabs>
          <w:tab w:val="center" w:pos="5233"/>
        </w:tabs>
        <w:spacing w:after="15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След запознаване с данните от посочените горе материали РИК Кърджали приема за установено следното:</w:t>
      </w:r>
    </w:p>
    <w:p w:rsidR="00D26491" w:rsidRDefault="00D26491" w:rsidP="00D26491">
      <w:pPr>
        <w:shd w:val="clear" w:color="auto" w:fill="FFFFFF"/>
        <w:tabs>
          <w:tab w:val="center" w:pos="5233"/>
        </w:tabs>
        <w:spacing w:after="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Нормата на чл. 183, ал. 3 от ИК гласи, че агитационните материали се поставят на определени от кмета места, а на сгради, огради и витрини – с разрешение на собственика или управителя на имота.</w:t>
      </w:r>
    </w:p>
    <w:p w:rsidR="00D26491" w:rsidRDefault="00D26491" w:rsidP="00D26491">
      <w:pPr>
        <w:shd w:val="clear" w:color="auto" w:fill="FFFFFF"/>
        <w:tabs>
          <w:tab w:val="center" w:pos="5233"/>
        </w:tabs>
        <w:spacing w:after="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Съгласно чл. 183, ал. 5 от ИК е забранено унищожаването и заличаването им до края на изборния ден, когато са поставени по определеният горе ред.</w:t>
      </w:r>
    </w:p>
    <w:p w:rsidR="00D26491" w:rsidRDefault="00D26491" w:rsidP="00D26491">
      <w:pPr>
        <w:shd w:val="clear" w:color="auto" w:fill="FFFFFF"/>
        <w:tabs>
          <w:tab w:val="center" w:pos="5233"/>
        </w:tabs>
        <w:spacing w:after="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 xml:space="preserve">Съгласно нормите на чл. 495 и чл. 496 от ИК, глобата, която се налага за извършено нарушение на разпоредба на кодекса, извън случаите по чл. 470 – 494 от ИК, каквото се обсъжда в настоящия случай, се налага от областния управител след решение на РИК Кърджали за съставяне на акт за установяване на административно нарушение от председателя на комисията. </w:t>
      </w:r>
    </w:p>
    <w:p w:rsidR="00D26491" w:rsidRDefault="00D26491" w:rsidP="00D26491">
      <w:pPr>
        <w:shd w:val="clear" w:color="auto" w:fill="FFFFFF"/>
        <w:tabs>
          <w:tab w:val="center" w:pos="5233"/>
        </w:tabs>
        <w:spacing w:after="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 xml:space="preserve">Със Заповед № 1141/14.10.2021 г. на кмета на община Кърджали са определени местата за поставяне на агитационни материали на предизборната кампания на политическите партии, коалиции от партии и инициативни комитети на територията на община Кърджали, като автобусните спирки, находящи се в с. Соколяне не са посочени в нея. В т. </w:t>
      </w:r>
      <w:r>
        <w:rPr>
          <w:rFonts w:ascii="Times New Roman" w:eastAsia="Times New Roman" w:hAnsi="Times New Roman" w:cs="Times New Roman"/>
          <w:color w:val="000000" w:themeColor="text1"/>
          <w:sz w:val="24"/>
          <w:szCs w:val="24"/>
          <w:lang w:val="en-US" w:eastAsia="bg-BG"/>
        </w:rPr>
        <w:t>III</w:t>
      </w:r>
      <w:r>
        <w:rPr>
          <w:rFonts w:ascii="Times New Roman" w:eastAsia="Times New Roman" w:hAnsi="Times New Roman" w:cs="Times New Roman"/>
          <w:color w:val="000000" w:themeColor="text1"/>
          <w:sz w:val="24"/>
          <w:szCs w:val="24"/>
          <w:lang w:eastAsia="bg-BG"/>
        </w:rPr>
        <w:t xml:space="preserve"> от заповедта е посочено, че кметовете на кметства и кметските наместничества определят местата за поставяне на агитационните материали на територията на кметството, без училищата, сградите на кметствата и кметските наместничества. </w:t>
      </w:r>
    </w:p>
    <w:p w:rsidR="00D26491" w:rsidRDefault="00D26491" w:rsidP="00D26491">
      <w:pPr>
        <w:shd w:val="clear" w:color="auto" w:fill="FFFFFF"/>
        <w:tabs>
          <w:tab w:val="center" w:pos="5233"/>
        </w:tabs>
        <w:spacing w:after="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В преписката е налична информация, че от кмета на с. Соколяне не е издавана заповед на основание чл. 183, ал. 3 от ИК, а спирките устно са определени като места за залепяне на агитационни материали. От член на РИК Кърджали е проведен телефонен разговор с кмета на селото и тази информация е потвърдена.</w:t>
      </w:r>
    </w:p>
    <w:p w:rsidR="00D26491" w:rsidRDefault="00D26491" w:rsidP="00D26491">
      <w:pPr>
        <w:shd w:val="clear" w:color="auto" w:fill="FFFFFF"/>
        <w:tabs>
          <w:tab w:val="center" w:pos="5233"/>
        </w:tabs>
        <w:spacing w:after="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 xml:space="preserve">За съставомерността на нарушението по чл. 183, ал. 5 от ИК, е необходимо унищожените или заличените агитационни материали да са били поставени на места, определени от кмета на общината или населеното място по реда на ал. 3, чрез издаване на административен акт, който пък от своя страна следва да отговаря на разпоредбите на Административнопроцесуалния кодекс (АПК). Едно от основните изисквания е за формата на индивидуалния административен акт, уредено в чл. 59 от АПК. Съгласно неговата норма ИАА се издава с мотивирано решение, а  когато е в писмена форма да съдържа - </w:t>
      </w:r>
      <w:r w:rsidRPr="00D86D76">
        <w:rPr>
          <w:rFonts w:ascii="Times New Roman" w:eastAsia="Times New Roman" w:hAnsi="Times New Roman" w:cs="Times New Roman"/>
          <w:color w:val="000000" w:themeColor="text1"/>
          <w:sz w:val="24"/>
          <w:szCs w:val="24"/>
          <w:lang w:val="bg-BG" w:eastAsia="bg-BG"/>
        </w:rPr>
        <w:t>наименование на органа, който го издава; наименование на акта;</w:t>
      </w:r>
      <w:r>
        <w:rPr>
          <w:rFonts w:ascii="Times New Roman" w:eastAsia="Times New Roman" w:hAnsi="Times New Roman" w:cs="Times New Roman"/>
          <w:color w:val="000000" w:themeColor="text1"/>
          <w:sz w:val="24"/>
          <w:szCs w:val="24"/>
          <w:lang w:val="bg-BG" w:eastAsia="bg-BG"/>
        </w:rPr>
        <w:t xml:space="preserve"> </w:t>
      </w:r>
      <w:r w:rsidRPr="00D86D76">
        <w:rPr>
          <w:rFonts w:ascii="Times New Roman" w:eastAsia="Times New Roman" w:hAnsi="Times New Roman" w:cs="Times New Roman"/>
          <w:color w:val="000000" w:themeColor="text1"/>
          <w:sz w:val="24"/>
          <w:szCs w:val="24"/>
          <w:lang w:val="bg-BG" w:eastAsia="bg-BG"/>
        </w:rPr>
        <w:t>адресат на акта;</w:t>
      </w:r>
      <w:r>
        <w:rPr>
          <w:rFonts w:ascii="Times New Roman" w:eastAsia="Times New Roman" w:hAnsi="Times New Roman" w:cs="Times New Roman"/>
          <w:color w:val="000000" w:themeColor="text1"/>
          <w:sz w:val="24"/>
          <w:szCs w:val="24"/>
          <w:lang w:val="bg-BG" w:eastAsia="bg-BG"/>
        </w:rPr>
        <w:t xml:space="preserve"> </w:t>
      </w:r>
      <w:r w:rsidRPr="00D86D76">
        <w:rPr>
          <w:rFonts w:ascii="Times New Roman" w:eastAsia="Times New Roman" w:hAnsi="Times New Roman" w:cs="Times New Roman"/>
          <w:color w:val="000000" w:themeColor="text1"/>
          <w:sz w:val="24"/>
          <w:szCs w:val="24"/>
          <w:lang w:val="bg-BG" w:eastAsia="bg-BG"/>
        </w:rPr>
        <w:t>фактически и правни основания за издаване на акта;</w:t>
      </w:r>
      <w:r>
        <w:rPr>
          <w:rFonts w:ascii="Times New Roman" w:eastAsia="Times New Roman" w:hAnsi="Times New Roman" w:cs="Times New Roman"/>
          <w:color w:val="000000" w:themeColor="text1"/>
          <w:sz w:val="24"/>
          <w:szCs w:val="24"/>
          <w:lang w:val="bg-BG" w:eastAsia="bg-BG"/>
        </w:rPr>
        <w:t xml:space="preserve"> </w:t>
      </w:r>
      <w:r w:rsidRPr="00D86D76">
        <w:rPr>
          <w:rFonts w:ascii="Times New Roman" w:eastAsia="Times New Roman" w:hAnsi="Times New Roman" w:cs="Times New Roman"/>
          <w:color w:val="000000" w:themeColor="text1"/>
          <w:sz w:val="24"/>
          <w:szCs w:val="24"/>
          <w:lang w:val="bg-BG" w:eastAsia="bg-BG"/>
        </w:rPr>
        <w:t>разпоредителна част, с която се определят правата или задълженията, начинът и срокът за изпълнението; разпореждане относно разноските; пред кой орган и в какъв срок актът може да се обжалва; дата на издаване и подпис на лицето, издало акта, с означаване на длъжността му; когато органът е колективен, актът се подписва от председателя или от негов заместник.</w:t>
      </w:r>
      <w:r>
        <w:rPr>
          <w:rFonts w:ascii="Times New Roman" w:eastAsia="Times New Roman" w:hAnsi="Times New Roman" w:cs="Times New Roman"/>
          <w:color w:val="000000" w:themeColor="text1"/>
          <w:sz w:val="24"/>
          <w:szCs w:val="24"/>
          <w:lang w:val="bg-BG" w:eastAsia="bg-BG"/>
        </w:rPr>
        <w:t xml:space="preserve"> </w:t>
      </w:r>
    </w:p>
    <w:p w:rsidR="00D26491" w:rsidRDefault="00D26491" w:rsidP="00D26491">
      <w:pPr>
        <w:shd w:val="clear" w:color="auto" w:fill="FFFFFF"/>
        <w:tabs>
          <w:tab w:val="center" w:pos="5233"/>
        </w:tabs>
        <w:spacing w:after="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lastRenderedPageBreak/>
        <w:t xml:space="preserve">Съгласно чл. 59, ал. 3 от АПК издаването на устни административни актове, както и административни актове, изразени чрез действия или бездейсвия е възможно, но само когато това е предвидето в закон. </w:t>
      </w:r>
    </w:p>
    <w:p w:rsidR="00D26491" w:rsidRDefault="00D26491" w:rsidP="00D26491">
      <w:pPr>
        <w:shd w:val="clear" w:color="auto" w:fill="FFFFFF"/>
        <w:tabs>
          <w:tab w:val="center" w:pos="5233"/>
        </w:tabs>
        <w:spacing w:after="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В случая подобно разрешение не се съдържа в Изборния кодекс, поради което устното разпореждане на кмета на с. Соколяне за определяне спирките в селото като места за поставяне на агитационни материали следва в настоящия случай да бъде тълкувано като липса на такова, тоест нищожно.</w:t>
      </w:r>
    </w:p>
    <w:p w:rsidR="00D26491" w:rsidRDefault="00D26491" w:rsidP="00D26491">
      <w:pPr>
        <w:shd w:val="clear" w:color="auto" w:fill="FFFFFF"/>
        <w:tabs>
          <w:tab w:val="center" w:pos="5233"/>
        </w:tabs>
        <w:spacing w:before="240" w:after="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Съгласно горното въпреки, че в преписката по сигнала се съдържат данни за установено действие по унищожаване на агитационни материали преди края на изборния ден, поради факта, че самите материали са поставени в нарушение на кодекса, то не се явява съставомерно на нарушение по чл. 183, ал. 5 от ИК.</w:t>
      </w:r>
    </w:p>
    <w:p w:rsidR="00D26491" w:rsidRDefault="00D26491" w:rsidP="00D26491">
      <w:pPr>
        <w:shd w:val="clear" w:color="auto" w:fill="FFFFFF"/>
        <w:tabs>
          <w:tab w:val="center" w:pos="5233"/>
        </w:tabs>
        <w:spacing w:before="240" w:after="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С оглед на гореизложеното и на основание чл. 70, ал. 3, във вр. с чл. 496, ал. 1 и чл. 72, ал. 1, т. 20 от Изборния кодекс,</w:t>
      </w:r>
    </w:p>
    <w:p w:rsidR="00D26491" w:rsidRDefault="00D26491" w:rsidP="00D26491">
      <w:pPr>
        <w:shd w:val="clear" w:color="auto" w:fill="FFFFFF"/>
        <w:tabs>
          <w:tab w:val="center" w:pos="5233"/>
        </w:tabs>
        <w:spacing w:before="240" w:after="0" w:line="276" w:lineRule="auto"/>
        <w:ind w:firstLine="567"/>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Районна избирателна комисия - Кърджали</w:t>
      </w:r>
    </w:p>
    <w:p w:rsidR="00D26491" w:rsidRDefault="00D26491" w:rsidP="00D26491">
      <w:pPr>
        <w:shd w:val="clear" w:color="auto" w:fill="FFFFFF"/>
        <w:tabs>
          <w:tab w:val="center" w:pos="5233"/>
        </w:tabs>
        <w:spacing w:after="0" w:line="276" w:lineRule="auto"/>
        <w:ind w:firstLine="567"/>
        <w:jc w:val="both"/>
        <w:rPr>
          <w:rFonts w:ascii="Times New Roman" w:eastAsia="Times New Roman" w:hAnsi="Times New Roman" w:cs="Times New Roman"/>
          <w:color w:val="000000" w:themeColor="text1"/>
          <w:sz w:val="24"/>
          <w:szCs w:val="24"/>
          <w:lang w:val="bg-BG" w:eastAsia="bg-BG"/>
        </w:rPr>
      </w:pPr>
    </w:p>
    <w:p w:rsidR="00D26491" w:rsidRDefault="00D26491" w:rsidP="00D26491">
      <w:pPr>
        <w:shd w:val="clear" w:color="auto" w:fill="FFFFFF"/>
        <w:spacing w:after="150" w:line="240" w:lineRule="auto"/>
        <w:jc w:val="center"/>
        <w:rPr>
          <w:rFonts w:ascii="Times New Roman" w:eastAsia="Times New Roman" w:hAnsi="Times New Roman" w:cs="Times New Roman"/>
          <w:b/>
          <w:bCs/>
          <w:color w:val="000000" w:themeColor="text1"/>
          <w:sz w:val="24"/>
          <w:szCs w:val="24"/>
          <w:lang w:val="bg-BG" w:eastAsia="bg-BG"/>
        </w:rPr>
      </w:pPr>
      <w:r w:rsidRPr="00323C4C">
        <w:rPr>
          <w:rFonts w:ascii="Times New Roman" w:eastAsia="Times New Roman" w:hAnsi="Times New Roman" w:cs="Times New Roman"/>
          <w:b/>
          <w:bCs/>
          <w:color w:val="000000" w:themeColor="text1"/>
          <w:sz w:val="24"/>
          <w:szCs w:val="24"/>
          <w:lang w:val="bg-BG" w:eastAsia="bg-BG"/>
        </w:rPr>
        <w:t>Р Е Ш И:</w:t>
      </w:r>
    </w:p>
    <w:p w:rsidR="00D26491" w:rsidRPr="004A353F" w:rsidRDefault="00D26491" w:rsidP="00D26491">
      <w:pPr>
        <w:shd w:val="clear" w:color="auto" w:fill="FFFFFF"/>
        <w:spacing w:after="150" w:line="240" w:lineRule="auto"/>
        <w:jc w:val="center"/>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b/>
          <w:bCs/>
          <w:color w:val="000000" w:themeColor="text1"/>
          <w:sz w:val="24"/>
          <w:szCs w:val="24"/>
          <w:lang w:val="bg-BG" w:eastAsia="bg-BG"/>
        </w:rPr>
        <w:t xml:space="preserve">НЕ УСТАНОВЯВА </w:t>
      </w:r>
      <w:r>
        <w:rPr>
          <w:rFonts w:ascii="Times New Roman" w:eastAsia="Times New Roman" w:hAnsi="Times New Roman" w:cs="Times New Roman"/>
          <w:bCs/>
          <w:color w:val="000000" w:themeColor="text1"/>
          <w:sz w:val="24"/>
          <w:szCs w:val="24"/>
          <w:lang w:val="bg-BG" w:eastAsia="bg-BG"/>
        </w:rPr>
        <w:t>нарушение на чл. 183, ал. 5 от ИК от данните по сигнал с Вх. № 384-ПВР/НС от 16.11.2021 г. по описа на РИК Кърджали.</w:t>
      </w:r>
    </w:p>
    <w:p w:rsidR="00D26491" w:rsidRDefault="00D26491" w:rsidP="00D26491">
      <w:pPr>
        <w:shd w:val="clear" w:color="auto" w:fill="FFFFFF"/>
        <w:spacing w:after="150" w:line="240" w:lineRule="auto"/>
        <w:ind w:firstLine="567"/>
        <w:rPr>
          <w:rFonts w:ascii="Times New Roman" w:eastAsia="Times New Roman" w:hAnsi="Times New Roman" w:cs="Times New Roman"/>
          <w:color w:val="000000" w:themeColor="text1"/>
          <w:sz w:val="24"/>
          <w:szCs w:val="24"/>
          <w:lang w:val="bg-BG" w:eastAsia="bg-BG"/>
        </w:rPr>
      </w:pPr>
      <w:r w:rsidRPr="00323C4C">
        <w:rPr>
          <w:rFonts w:ascii="Times New Roman" w:eastAsia="Times New Roman" w:hAnsi="Times New Roman" w:cs="Times New Roman"/>
          <w:color w:val="000000" w:themeColor="text1"/>
          <w:sz w:val="24"/>
          <w:szCs w:val="24"/>
          <w:lang w:val="bg-BG" w:eastAsia="bg-BG"/>
        </w:rPr>
        <w:t> </w:t>
      </w:r>
    </w:p>
    <w:p w:rsidR="00D26491" w:rsidRDefault="00D26491" w:rsidP="00D26491">
      <w:pPr>
        <w:shd w:val="clear" w:color="auto" w:fill="FFFFFF"/>
        <w:spacing w:after="150" w:line="240" w:lineRule="auto"/>
        <w:ind w:firstLine="720"/>
        <w:jc w:val="both"/>
        <w:rPr>
          <w:rFonts w:ascii="Times New Roman" w:eastAsia="Times New Roman" w:hAnsi="Times New Roman" w:cs="Times New Roman"/>
          <w:color w:val="000000" w:themeColor="text1"/>
          <w:sz w:val="24"/>
          <w:szCs w:val="24"/>
          <w:lang w:val="bg-BG" w:eastAsia="en-GB"/>
        </w:rPr>
      </w:pPr>
      <w:r w:rsidRPr="00323C4C">
        <w:rPr>
          <w:rFonts w:ascii="Times New Roman" w:eastAsia="Times New Roman" w:hAnsi="Times New Roman" w:cs="Times New Roman"/>
          <w:color w:val="000000" w:themeColor="text1"/>
          <w:sz w:val="24"/>
          <w:szCs w:val="24"/>
          <w:lang w:eastAsia="en-GB"/>
        </w:rPr>
        <w:t>Настоящото решение подлежи на обжалване</w:t>
      </w:r>
      <w:r w:rsidRPr="00323C4C">
        <w:rPr>
          <w:rFonts w:ascii="Times New Roman" w:eastAsia="Times New Roman" w:hAnsi="Times New Roman" w:cs="Times New Roman"/>
          <w:color w:val="000000" w:themeColor="text1"/>
          <w:sz w:val="24"/>
          <w:szCs w:val="24"/>
          <w:lang w:val="bg-BG" w:eastAsia="en-GB"/>
        </w:rPr>
        <w:t xml:space="preserve"> по чл. 73, ал. 1 от Изборния кодекс </w:t>
      </w:r>
      <w:r w:rsidRPr="00323C4C">
        <w:rPr>
          <w:rFonts w:ascii="Times New Roman" w:eastAsia="Times New Roman" w:hAnsi="Times New Roman" w:cs="Times New Roman"/>
          <w:color w:val="000000" w:themeColor="text1"/>
          <w:sz w:val="24"/>
          <w:szCs w:val="24"/>
          <w:lang w:eastAsia="en-GB"/>
        </w:rPr>
        <w:t xml:space="preserve">пред ЦИК в </w:t>
      </w:r>
      <w:r w:rsidRPr="00323C4C">
        <w:rPr>
          <w:rFonts w:ascii="Times New Roman" w:eastAsia="Times New Roman" w:hAnsi="Times New Roman" w:cs="Times New Roman"/>
          <w:color w:val="000000" w:themeColor="text1"/>
          <w:sz w:val="24"/>
          <w:szCs w:val="24"/>
          <w:lang w:val="bg-BG" w:eastAsia="en-GB"/>
        </w:rPr>
        <w:t>тридневен срок</w:t>
      </w:r>
      <w:r w:rsidRPr="00323C4C">
        <w:rPr>
          <w:rFonts w:ascii="Times New Roman" w:eastAsia="Times New Roman" w:hAnsi="Times New Roman" w:cs="Times New Roman"/>
          <w:color w:val="000000" w:themeColor="text1"/>
          <w:sz w:val="24"/>
          <w:szCs w:val="24"/>
          <w:lang w:eastAsia="en-GB"/>
        </w:rPr>
        <w:t xml:space="preserve"> от обявяването му</w:t>
      </w:r>
      <w:r w:rsidRPr="00323C4C">
        <w:rPr>
          <w:rFonts w:ascii="Times New Roman" w:eastAsia="Times New Roman" w:hAnsi="Times New Roman" w:cs="Times New Roman"/>
          <w:color w:val="000000" w:themeColor="text1"/>
          <w:sz w:val="24"/>
          <w:szCs w:val="24"/>
          <w:lang w:val="bg-BG" w:eastAsia="en-GB"/>
        </w:rPr>
        <w:t>.</w:t>
      </w:r>
    </w:p>
    <w:p w:rsidR="00D26491" w:rsidRPr="00323C4C" w:rsidRDefault="00D26491" w:rsidP="00D26491">
      <w:pPr>
        <w:shd w:val="clear" w:color="auto" w:fill="FFFFFF"/>
        <w:spacing w:after="150" w:line="240" w:lineRule="auto"/>
        <w:ind w:firstLine="720"/>
        <w:jc w:val="both"/>
        <w:rPr>
          <w:rFonts w:ascii="Times New Roman" w:eastAsia="Times New Roman" w:hAnsi="Times New Roman" w:cs="Times New Roman"/>
          <w:color w:val="000000" w:themeColor="text1"/>
          <w:sz w:val="24"/>
          <w:szCs w:val="24"/>
          <w:lang w:val="bg-BG" w:eastAsia="en-GB"/>
        </w:rPr>
      </w:pPr>
      <w:r>
        <w:rPr>
          <w:rFonts w:ascii="Times New Roman" w:eastAsia="Times New Roman" w:hAnsi="Times New Roman" w:cs="Times New Roman"/>
          <w:color w:val="000000" w:themeColor="text1"/>
          <w:sz w:val="24"/>
          <w:szCs w:val="24"/>
          <w:lang w:val="bg-BG" w:eastAsia="en-GB"/>
        </w:rPr>
        <w:t>Заверено копие от решението да се изпрати на Районна прокуратура – Кърджали.</w:t>
      </w:r>
    </w:p>
    <w:p w:rsidR="00992470" w:rsidRDefault="00992470" w:rsidP="005C534E">
      <w:pPr>
        <w:shd w:val="clear" w:color="auto" w:fill="FFFFFF"/>
        <w:spacing w:before="100" w:beforeAutospacing="1" w:after="100" w:afterAutospacing="1" w:line="240" w:lineRule="auto"/>
        <w:jc w:val="both"/>
        <w:rPr>
          <w:rFonts w:ascii="Helvetica" w:eastAsia="Times New Roman" w:hAnsi="Helvetica" w:cs="Helvetica"/>
          <w:sz w:val="34"/>
          <w:szCs w:val="34"/>
          <w:lang w:eastAsia="bg-BG"/>
        </w:rPr>
      </w:pPr>
    </w:p>
    <w:p w:rsidR="005C534E" w:rsidRPr="00631F27" w:rsidRDefault="005C534E" w:rsidP="005C534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Гласували: 13 членове на РИК:</w:t>
      </w:r>
      <w:r w:rsidRPr="00631F27">
        <w:rPr>
          <w:rFonts w:ascii="Times New Roman" w:eastAsia="Times New Roman" w:hAnsi="Times New Roman" w:cs="Times New Roman"/>
          <w:color w:val="333333"/>
          <w:sz w:val="24"/>
          <w:szCs w:val="24"/>
          <w:lang w:val="bg-BG" w:eastAsia="bg-BG"/>
        </w:rPr>
        <w:t xml:space="preserve">   - </w:t>
      </w:r>
      <w:r w:rsidRPr="00631F27">
        <w:rPr>
          <w:rFonts w:ascii="Times New Roman" w:eastAsia="Times New Roman" w:hAnsi="Times New Roman" w:cs="Times New Roman"/>
          <w:color w:val="000000" w:themeColor="text1"/>
          <w:sz w:val="24"/>
          <w:szCs w:val="24"/>
          <w:u w:val="single"/>
          <w:lang w:val="bg-BG" w:eastAsia="en-GB"/>
        </w:rPr>
        <w:t>13 „ЗА“</w:t>
      </w:r>
    </w:p>
    <w:tbl>
      <w:tblPr>
        <w:tblStyle w:val="a3"/>
        <w:tblW w:w="8897" w:type="dxa"/>
        <w:tblLook w:val="04A0" w:firstRow="1" w:lastRow="0" w:firstColumn="1" w:lastColumn="0" w:noHBand="0" w:noVBand="1"/>
      </w:tblPr>
      <w:tblGrid>
        <w:gridCol w:w="3005"/>
        <w:gridCol w:w="4645"/>
        <w:gridCol w:w="1247"/>
      </w:tblGrid>
      <w:tr w:rsidR="005C534E" w:rsidRPr="00631F27" w:rsidTr="00E4043A">
        <w:trPr>
          <w:trHeight w:val="170"/>
        </w:trPr>
        <w:tc>
          <w:tcPr>
            <w:tcW w:w="3005" w:type="dxa"/>
            <w:vAlign w:val="center"/>
          </w:tcPr>
          <w:p w:rsidR="005C534E" w:rsidRPr="00631F27" w:rsidRDefault="005C534E" w:rsidP="00E4043A">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ПРЕДСЕДАТЕЛ:</w:t>
            </w: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ВЕЛИЧКА ДИМИТРОВА ГЕОРГИЕВА</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ЗАМЕСТНИК ПРЕДСЕДАТЕЛ:</w:t>
            </w: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ХРИСТИНА КРАЛЕВА ГЕОРГИЕВА</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jc w:val="right"/>
              <w:rPr>
                <w:rFonts w:ascii="Times New Roman" w:hAnsi="Times New Roman" w:cs="Times New Roman"/>
                <w:color w:val="000000" w:themeColor="text1"/>
                <w:sz w:val="24"/>
                <w:szCs w:val="24"/>
              </w:rPr>
            </w:pPr>
            <w:r w:rsidRPr="00631F27">
              <w:rPr>
                <w:rFonts w:ascii="Times New Roman" w:hAnsi="Times New Roman" w:cs="Times New Roman"/>
                <w:color w:val="000000" w:themeColor="text1"/>
                <w:sz w:val="24"/>
                <w:szCs w:val="24"/>
                <w:lang w:val="bg-BG"/>
              </w:rPr>
              <w:t>ЗАМЕСТНИК ПРЕДСЕДАТЕЛ:</w:t>
            </w: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ПЕТЪР ИВАНОВ ЗАХАРИЕВ</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СЕКРЕТАР:</w:t>
            </w: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БЕРКАНТ МЕТИН БАРЗАТ</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ЧЛЕНОВЕ:</w:t>
            </w:r>
          </w:p>
        </w:tc>
        <w:tc>
          <w:tcPr>
            <w:tcW w:w="4645" w:type="dxa"/>
            <w:vAlign w:val="center"/>
          </w:tcPr>
          <w:p w:rsidR="005C534E" w:rsidRPr="00631F27" w:rsidRDefault="005C534E" w:rsidP="00930DA5">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НАСКО СЛАВЧЕВ САП</w:t>
            </w:r>
            <w:r w:rsidR="00930DA5" w:rsidRPr="00631F27">
              <w:rPr>
                <w:rFonts w:ascii="Times New Roman" w:hAnsi="Times New Roman" w:cs="Times New Roman"/>
                <w:color w:val="000000" w:themeColor="text1"/>
                <w:sz w:val="24"/>
                <w:szCs w:val="24"/>
                <w:lang w:val="bg-BG"/>
              </w:rPr>
              <w:t>У</w:t>
            </w:r>
            <w:r w:rsidRPr="00631F27">
              <w:rPr>
                <w:rFonts w:ascii="Times New Roman" w:hAnsi="Times New Roman" w:cs="Times New Roman"/>
                <w:color w:val="000000" w:themeColor="text1"/>
                <w:sz w:val="24"/>
                <w:szCs w:val="24"/>
                <w:lang w:val="bg-BG"/>
              </w:rPr>
              <w:t>НДЖИЕВ</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ЯНА НИКОЛАЕВА ДЕЛЧЕВА</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ДИМИТЪР КИРОВ ДИМИТРОВ</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 xml:space="preserve">ИВАН ДОБРЕВ ИЛИЕВ </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ИВАН ПЛАМЕНОВ РОБОВ</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МАРИАНА ДИМИТРОВА СТАВРОВА</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ГАЛИНА НЕШЕВА МАРЕВА</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НЕДЖАТИН МЕХМЕД САЛИМ</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5C534E" w:rsidRPr="00631F27" w:rsidTr="00E4043A">
        <w:trPr>
          <w:trHeight w:val="170"/>
        </w:trPr>
        <w:tc>
          <w:tcPr>
            <w:tcW w:w="3005" w:type="dxa"/>
            <w:vAlign w:val="center"/>
          </w:tcPr>
          <w:p w:rsidR="005C534E" w:rsidRPr="00631F27" w:rsidRDefault="005C534E" w:rsidP="00E4043A">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5C534E" w:rsidRPr="00631F27" w:rsidRDefault="005C534E" w:rsidP="00E4043A">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КРАСИМИР ПЕТКОВ БИБИНОВСКИ</w:t>
            </w:r>
          </w:p>
        </w:tc>
        <w:tc>
          <w:tcPr>
            <w:tcW w:w="1247" w:type="dxa"/>
            <w:vAlign w:val="center"/>
          </w:tcPr>
          <w:p w:rsidR="005C534E" w:rsidRPr="00631F27" w:rsidRDefault="005C534E" w:rsidP="00E4043A">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bl>
    <w:p w:rsidR="005C534E" w:rsidRDefault="005C534E" w:rsidP="005C534E">
      <w:pPr>
        <w:shd w:val="clear" w:color="auto" w:fill="FFFFFF"/>
        <w:spacing w:after="150" w:line="240" w:lineRule="auto"/>
        <w:jc w:val="both"/>
        <w:rPr>
          <w:rFonts w:ascii="Times New Roman" w:eastAsia="Times New Roman" w:hAnsi="Times New Roman" w:cs="Times New Roman"/>
          <w:color w:val="000000" w:themeColor="text1"/>
          <w:sz w:val="24"/>
          <w:szCs w:val="24"/>
          <w:lang w:val="bg-BG" w:eastAsia="bg-BG"/>
        </w:rPr>
      </w:pPr>
      <w:r w:rsidRPr="00631F27">
        <w:rPr>
          <w:rFonts w:ascii="Times New Roman" w:eastAsia="Times New Roman" w:hAnsi="Times New Roman" w:cs="Times New Roman"/>
          <w:color w:val="000000" w:themeColor="text1"/>
          <w:sz w:val="24"/>
          <w:szCs w:val="24"/>
          <w:lang w:val="bg-BG" w:eastAsia="bg-BG"/>
        </w:rPr>
        <w:t>РЕШЕНИЕТО Е ПРИЕТО.</w:t>
      </w:r>
    </w:p>
    <w:p w:rsidR="00992470" w:rsidRDefault="00992470" w:rsidP="00992470">
      <w:pPr>
        <w:jc w:val="center"/>
        <w:rPr>
          <w:rFonts w:ascii="Times New Roman" w:hAnsi="Times New Roman" w:cs="Times New Roman"/>
          <w:b/>
          <w:color w:val="000000" w:themeColor="text1"/>
          <w:sz w:val="24"/>
          <w:szCs w:val="24"/>
          <w:lang w:val="bg-BG"/>
        </w:rPr>
      </w:pPr>
      <w:r>
        <w:rPr>
          <w:rFonts w:ascii="Times New Roman" w:hAnsi="Times New Roman" w:cs="Times New Roman"/>
          <w:b/>
          <w:color w:val="000000" w:themeColor="text1"/>
          <w:sz w:val="24"/>
          <w:szCs w:val="24"/>
          <w:lang w:val="bg-BG"/>
        </w:rPr>
        <w:t>По точка 4</w:t>
      </w:r>
      <w:r w:rsidRPr="00631F27">
        <w:rPr>
          <w:rFonts w:ascii="Times New Roman" w:hAnsi="Times New Roman" w:cs="Times New Roman"/>
          <w:b/>
          <w:color w:val="000000" w:themeColor="text1"/>
          <w:sz w:val="24"/>
          <w:szCs w:val="24"/>
          <w:lang w:val="bg-BG"/>
        </w:rPr>
        <w:t>:</w:t>
      </w:r>
    </w:p>
    <w:p w:rsidR="00D26491" w:rsidRPr="00F05572" w:rsidRDefault="00D26491" w:rsidP="00D26491">
      <w:pPr>
        <w:shd w:val="clear" w:color="auto" w:fill="FFFFFF"/>
        <w:spacing w:after="0" w:line="240" w:lineRule="auto"/>
        <w:jc w:val="center"/>
        <w:rPr>
          <w:rFonts w:ascii="Arial" w:eastAsia="Times New Roman" w:hAnsi="Arial" w:cs="Arial"/>
          <w:color w:val="000000" w:themeColor="text1"/>
          <w:sz w:val="32"/>
          <w:szCs w:val="32"/>
          <w:lang w:eastAsia="bg-BG"/>
        </w:rPr>
      </w:pPr>
      <w:r w:rsidRPr="00F05572">
        <w:rPr>
          <w:rFonts w:ascii="Arial" w:eastAsia="Times New Roman" w:hAnsi="Arial" w:cs="Arial"/>
          <w:color w:val="000000" w:themeColor="text1"/>
          <w:sz w:val="32"/>
          <w:szCs w:val="32"/>
          <w:lang w:eastAsia="bg-BG"/>
        </w:rPr>
        <w:t>РЕШЕНИЕ</w:t>
      </w:r>
    </w:p>
    <w:p w:rsidR="00D26491" w:rsidRDefault="00D26491" w:rsidP="00D26491">
      <w:pPr>
        <w:shd w:val="clear" w:color="auto" w:fill="FFFFFF"/>
        <w:spacing w:after="0" w:line="240" w:lineRule="auto"/>
        <w:jc w:val="center"/>
        <w:rPr>
          <w:rFonts w:ascii="Arial" w:eastAsia="Times New Roman" w:hAnsi="Arial" w:cs="Arial"/>
          <w:color w:val="000000" w:themeColor="text1"/>
          <w:sz w:val="32"/>
          <w:szCs w:val="32"/>
          <w:lang w:val="bg-BG" w:eastAsia="bg-BG"/>
        </w:rPr>
      </w:pPr>
      <w:r w:rsidRPr="00F05572">
        <w:rPr>
          <w:rFonts w:ascii="Arial" w:eastAsia="Times New Roman" w:hAnsi="Arial" w:cs="Arial"/>
          <w:color w:val="000000" w:themeColor="text1"/>
          <w:sz w:val="32"/>
          <w:szCs w:val="32"/>
          <w:lang w:eastAsia="bg-BG"/>
        </w:rPr>
        <w:t xml:space="preserve">№ </w:t>
      </w:r>
      <w:r>
        <w:rPr>
          <w:rFonts w:ascii="Arial" w:eastAsia="Times New Roman" w:hAnsi="Arial" w:cs="Arial"/>
          <w:color w:val="000000" w:themeColor="text1"/>
          <w:sz w:val="32"/>
          <w:szCs w:val="32"/>
          <w:lang w:val="bg-BG" w:eastAsia="bg-BG"/>
        </w:rPr>
        <w:t>151</w:t>
      </w:r>
      <w:r w:rsidRPr="00F05572">
        <w:rPr>
          <w:rFonts w:ascii="Arial" w:eastAsia="Times New Roman" w:hAnsi="Arial" w:cs="Arial"/>
          <w:color w:val="000000" w:themeColor="text1"/>
          <w:sz w:val="32"/>
          <w:szCs w:val="32"/>
          <w:lang w:eastAsia="bg-BG"/>
        </w:rPr>
        <w:t>-</w:t>
      </w:r>
      <w:r w:rsidRPr="00F05572">
        <w:rPr>
          <w:rFonts w:ascii="Arial" w:eastAsia="Times New Roman" w:hAnsi="Arial" w:cs="Arial"/>
          <w:color w:val="000000" w:themeColor="text1"/>
          <w:sz w:val="32"/>
          <w:szCs w:val="32"/>
          <w:lang w:val="bg-BG" w:eastAsia="bg-BG"/>
        </w:rPr>
        <w:t>ПВР</w:t>
      </w:r>
      <w:r w:rsidRPr="00F05572">
        <w:rPr>
          <w:rFonts w:ascii="Arial" w:eastAsia="Times New Roman" w:hAnsi="Arial" w:cs="Arial"/>
          <w:color w:val="000000" w:themeColor="text1"/>
          <w:sz w:val="32"/>
          <w:szCs w:val="32"/>
          <w:lang w:eastAsia="bg-BG"/>
        </w:rPr>
        <w:br/>
        <w:t xml:space="preserve">Кърджали, </w:t>
      </w:r>
      <w:r>
        <w:rPr>
          <w:rFonts w:ascii="Arial" w:eastAsia="Times New Roman" w:hAnsi="Arial" w:cs="Arial"/>
          <w:color w:val="000000" w:themeColor="text1"/>
          <w:sz w:val="32"/>
          <w:szCs w:val="32"/>
          <w:lang w:val="bg-BG" w:eastAsia="bg-BG"/>
        </w:rPr>
        <w:t>17</w:t>
      </w:r>
      <w:r w:rsidRPr="00F05572">
        <w:rPr>
          <w:rFonts w:ascii="Arial" w:eastAsia="Times New Roman" w:hAnsi="Arial" w:cs="Arial"/>
          <w:color w:val="000000" w:themeColor="text1"/>
          <w:sz w:val="32"/>
          <w:szCs w:val="32"/>
          <w:lang w:eastAsia="bg-BG"/>
        </w:rPr>
        <w:t>.</w:t>
      </w:r>
      <w:r w:rsidRPr="00F05572">
        <w:rPr>
          <w:rFonts w:ascii="Arial" w:eastAsia="Times New Roman" w:hAnsi="Arial" w:cs="Arial"/>
          <w:color w:val="000000" w:themeColor="text1"/>
          <w:sz w:val="32"/>
          <w:szCs w:val="32"/>
          <w:lang w:val="bg-BG" w:eastAsia="bg-BG"/>
        </w:rPr>
        <w:t>11</w:t>
      </w:r>
      <w:r w:rsidRPr="00F05572">
        <w:rPr>
          <w:rFonts w:ascii="Arial" w:eastAsia="Times New Roman" w:hAnsi="Arial" w:cs="Arial"/>
          <w:color w:val="000000" w:themeColor="text1"/>
          <w:sz w:val="32"/>
          <w:szCs w:val="32"/>
          <w:lang w:eastAsia="bg-BG"/>
        </w:rPr>
        <w:t>.2021</w:t>
      </w:r>
      <w:r w:rsidRPr="00F05572">
        <w:rPr>
          <w:rFonts w:ascii="Arial" w:eastAsia="Times New Roman" w:hAnsi="Arial" w:cs="Arial"/>
          <w:color w:val="000000" w:themeColor="text1"/>
          <w:sz w:val="32"/>
          <w:szCs w:val="32"/>
          <w:lang w:val="bg-BG" w:eastAsia="bg-BG"/>
        </w:rPr>
        <w:t>г.</w:t>
      </w:r>
    </w:p>
    <w:p w:rsidR="00D26491" w:rsidRDefault="00D26491" w:rsidP="00D26491">
      <w:pPr>
        <w:shd w:val="clear" w:color="auto" w:fill="FFFFFF"/>
        <w:spacing w:after="0" w:line="240" w:lineRule="auto"/>
        <w:jc w:val="center"/>
        <w:rPr>
          <w:rFonts w:ascii="Arial" w:eastAsia="Times New Roman" w:hAnsi="Arial" w:cs="Arial"/>
          <w:color w:val="000000" w:themeColor="text1"/>
          <w:sz w:val="32"/>
          <w:szCs w:val="32"/>
          <w:lang w:val="bg-BG" w:eastAsia="bg-BG"/>
        </w:rPr>
      </w:pPr>
    </w:p>
    <w:p w:rsidR="00D26491" w:rsidRDefault="00D26491" w:rsidP="00D26491">
      <w:pPr>
        <w:shd w:val="clear" w:color="auto" w:fill="FFFFFF"/>
        <w:spacing w:after="150" w:line="240" w:lineRule="auto"/>
        <w:jc w:val="both"/>
        <w:rPr>
          <w:rFonts w:ascii="Times New Roman" w:eastAsia="Times New Roman" w:hAnsi="Times New Roman" w:cs="Times New Roman"/>
          <w:color w:val="000000" w:themeColor="text1"/>
          <w:sz w:val="24"/>
          <w:szCs w:val="24"/>
          <w:lang w:val="bg-BG" w:eastAsia="bg-BG"/>
        </w:rPr>
      </w:pPr>
      <w:r w:rsidRPr="00727A6E">
        <w:rPr>
          <w:rFonts w:ascii="Times New Roman" w:eastAsia="Times New Roman" w:hAnsi="Times New Roman" w:cs="Times New Roman"/>
          <w:color w:val="000000" w:themeColor="text1"/>
          <w:sz w:val="24"/>
          <w:szCs w:val="24"/>
          <w:lang w:eastAsia="bg-BG"/>
        </w:rPr>
        <w:t xml:space="preserve">ОТНОСНО: </w:t>
      </w:r>
      <w:r w:rsidRPr="00727A6E">
        <w:rPr>
          <w:rFonts w:ascii="Times New Roman" w:hAnsi="Times New Roman" w:cs="Times New Roman"/>
          <w:color w:val="000000" w:themeColor="text1"/>
          <w:sz w:val="24"/>
          <w:szCs w:val="24"/>
          <w:shd w:val="clear" w:color="auto" w:fill="FFFFFF"/>
        </w:rPr>
        <w:t xml:space="preserve">Освобождаване на членове на СИК в Девети изборен район - Кърджалийски на територията на </w:t>
      </w:r>
      <w:r w:rsidRPr="00727A6E">
        <w:rPr>
          <w:rFonts w:ascii="Times New Roman" w:eastAsia="Times New Roman" w:hAnsi="Times New Roman" w:cs="Times New Roman"/>
          <w:color w:val="000000" w:themeColor="text1"/>
          <w:sz w:val="24"/>
          <w:szCs w:val="24"/>
          <w:lang w:eastAsia="bg-BG"/>
        </w:rPr>
        <w:t xml:space="preserve">община </w:t>
      </w:r>
      <w:r>
        <w:rPr>
          <w:rFonts w:ascii="Times New Roman" w:eastAsia="Times New Roman" w:hAnsi="Times New Roman" w:cs="Times New Roman"/>
          <w:color w:val="000000" w:themeColor="text1"/>
          <w:sz w:val="24"/>
          <w:szCs w:val="24"/>
          <w:lang w:val="bg-BG" w:eastAsia="bg-BG"/>
        </w:rPr>
        <w:t>Момчилград</w:t>
      </w:r>
      <w:r w:rsidRPr="00727A6E">
        <w:rPr>
          <w:rFonts w:ascii="Times New Roman" w:hAnsi="Times New Roman" w:cs="Times New Roman"/>
          <w:color w:val="000000" w:themeColor="text1"/>
          <w:sz w:val="24"/>
          <w:szCs w:val="24"/>
          <w:shd w:val="clear" w:color="auto" w:fill="FFFFFF"/>
        </w:rPr>
        <w:t xml:space="preserve"> и замяната им с </w:t>
      </w:r>
      <w:r>
        <w:rPr>
          <w:rFonts w:ascii="Times New Roman" w:hAnsi="Times New Roman" w:cs="Times New Roman"/>
          <w:color w:val="000000" w:themeColor="text1"/>
          <w:sz w:val="24"/>
          <w:szCs w:val="24"/>
          <w:shd w:val="clear" w:color="auto" w:fill="FFFFFF"/>
        </w:rPr>
        <w:t xml:space="preserve">предложение от </w:t>
      </w:r>
      <w:r w:rsidRPr="00522975">
        <w:rPr>
          <w:rFonts w:ascii="Times New Roman" w:eastAsia="Times New Roman" w:hAnsi="Times New Roman" w:cs="Times New Roman"/>
          <w:color w:val="000000" w:themeColor="text1"/>
          <w:sz w:val="24"/>
          <w:szCs w:val="24"/>
          <w:lang w:val="bg-BG" w:eastAsia="bg-BG"/>
        </w:rPr>
        <w:t>К</w:t>
      </w:r>
      <w:r>
        <w:rPr>
          <w:rFonts w:ascii="Times New Roman" w:eastAsia="Times New Roman" w:hAnsi="Times New Roman" w:cs="Times New Roman"/>
          <w:color w:val="000000" w:themeColor="text1"/>
          <w:sz w:val="24"/>
          <w:szCs w:val="24"/>
          <w:lang w:val="bg-BG" w:eastAsia="bg-BG"/>
        </w:rPr>
        <w:t xml:space="preserve">оалиция „БСП за България“ и КП „ГЕРБ-СДС“ . </w:t>
      </w:r>
      <w:r>
        <w:rPr>
          <w:rFonts w:ascii="Times New Roman" w:hAnsi="Times New Roman" w:cs="Times New Roman"/>
          <w:color w:val="000000" w:themeColor="text1"/>
          <w:sz w:val="24"/>
          <w:szCs w:val="24"/>
          <w:shd w:val="clear" w:color="auto" w:fill="FFFFFF"/>
          <w:lang w:val="bg-BG"/>
        </w:rPr>
        <w:t xml:space="preserve"> </w:t>
      </w:r>
    </w:p>
    <w:p w:rsidR="00D26491" w:rsidRDefault="00D26491" w:rsidP="00D26491">
      <w:pPr>
        <w:shd w:val="clear" w:color="auto" w:fill="FFFFFF"/>
        <w:spacing w:after="150" w:line="240" w:lineRule="auto"/>
        <w:jc w:val="both"/>
        <w:rPr>
          <w:rFonts w:ascii="Times New Roman" w:hAnsi="Times New Roman" w:cs="Times New Roman"/>
          <w:color w:val="000000" w:themeColor="text1"/>
          <w:sz w:val="24"/>
          <w:szCs w:val="24"/>
          <w:shd w:val="clear" w:color="auto" w:fill="FFFFFF"/>
          <w:lang w:val="bg-BG"/>
        </w:rPr>
      </w:pPr>
      <w:r w:rsidRPr="00727A6E">
        <w:rPr>
          <w:rFonts w:ascii="Times New Roman" w:hAnsi="Times New Roman" w:cs="Times New Roman"/>
          <w:color w:val="000000" w:themeColor="text1"/>
          <w:sz w:val="24"/>
          <w:szCs w:val="24"/>
          <w:shd w:val="clear" w:color="auto" w:fill="FFFFFF"/>
        </w:rPr>
        <w:t xml:space="preserve">В общия входящ регистър на РИК – Кърджали с </w:t>
      </w:r>
      <w:r w:rsidRPr="00727A6E">
        <w:rPr>
          <w:rFonts w:ascii="Times New Roman" w:eastAsia="Times New Roman" w:hAnsi="Times New Roman" w:cs="Times New Roman"/>
          <w:color w:val="000000" w:themeColor="text1"/>
          <w:sz w:val="24"/>
          <w:szCs w:val="24"/>
          <w:lang w:eastAsia="bg-BG"/>
        </w:rPr>
        <w:t>вх.</w:t>
      </w:r>
      <w:r w:rsidRPr="00727A6E">
        <w:rPr>
          <w:rFonts w:ascii="Times New Roman" w:eastAsia="Times New Roman" w:hAnsi="Times New Roman" w:cs="Times New Roman"/>
          <w:color w:val="000000" w:themeColor="text1"/>
          <w:sz w:val="24"/>
          <w:szCs w:val="24"/>
          <w:lang w:val="bg-BG" w:eastAsia="bg-BG"/>
        </w:rPr>
        <w:t xml:space="preserve"> №</w:t>
      </w:r>
      <w:r>
        <w:rPr>
          <w:rFonts w:ascii="Times New Roman" w:eastAsia="Times New Roman" w:hAnsi="Times New Roman" w:cs="Times New Roman"/>
          <w:color w:val="000000" w:themeColor="text1"/>
          <w:sz w:val="24"/>
          <w:szCs w:val="24"/>
          <w:lang w:val="bg-BG" w:eastAsia="bg-BG"/>
        </w:rPr>
        <w:t xml:space="preserve"> 389-ПВР от 17.11.</w:t>
      </w:r>
      <w:r w:rsidRPr="00727A6E">
        <w:rPr>
          <w:rFonts w:ascii="Times New Roman" w:eastAsia="Times New Roman" w:hAnsi="Times New Roman" w:cs="Times New Roman"/>
          <w:color w:val="000000" w:themeColor="text1"/>
          <w:sz w:val="24"/>
          <w:szCs w:val="24"/>
          <w:lang w:val="bg-BG" w:eastAsia="bg-BG"/>
        </w:rPr>
        <w:t>2021г</w:t>
      </w:r>
      <w:r w:rsidRPr="00727A6E">
        <w:rPr>
          <w:rFonts w:ascii="Times New Roman" w:hAnsi="Times New Roman" w:cs="Times New Roman"/>
          <w:color w:val="000000" w:themeColor="text1"/>
          <w:sz w:val="24"/>
          <w:szCs w:val="24"/>
          <w:shd w:val="clear" w:color="auto" w:fill="FFFFFF"/>
        </w:rPr>
        <w:t>.</w:t>
      </w:r>
      <w:r w:rsidRPr="00727A6E">
        <w:rPr>
          <w:rFonts w:ascii="Times New Roman" w:hAnsi="Times New Roman" w:cs="Times New Roman"/>
          <w:color w:val="000000" w:themeColor="text1"/>
          <w:sz w:val="24"/>
          <w:szCs w:val="24"/>
          <w:shd w:val="clear" w:color="auto" w:fill="FFFFFF"/>
          <w:lang w:val="bg-BG"/>
        </w:rPr>
        <w:t xml:space="preserve"> </w:t>
      </w:r>
      <w:r>
        <w:rPr>
          <w:rFonts w:ascii="Times New Roman" w:hAnsi="Times New Roman" w:cs="Times New Roman"/>
          <w:color w:val="000000" w:themeColor="text1"/>
          <w:sz w:val="24"/>
          <w:szCs w:val="24"/>
          <w:shd w:val="clear" w:color="auto" w:fill="FFFFFF"/>
          <w:lang w:val="bg-BG"/>
        </w:rPr>
        <w:t>е</w:t>
      </w:r>
      <w:r w:rsidRPr="00727A6E">
        <w:rPr>
          <w:rFonts w:ascii="Times New Roman" w:hAnsi="Times New Roman" w:cs="Times New Roman"/>
          <w:color w:val="000000" w:themeColor="text1"/>
          <w:sz w:val="24"/>
          <w:szCs w:val="24"/>
          <w:shd w:val="clear" w:color="auto" w:fill="FFFFFF"/>
        </w:rPr>
        <w:t xml:space="preserve"> постъпил</w:t>
      </w:r>
      <w:r>
        <w:rPr>
          <w:rFonts w:ascii="Times New Roman" w:hAnsi="Times New Roman" w:cs="Times New Roman"/>
          <w:color w:val="000000" w:themeColor="text1"/>
          <w:sz w:val="24"/>
          <w:szCs w:val="24"/>
          <w:shd w:val="clear" w:color="auto" w:fill="FFFFFF"/>
          <w:lang w:val="bg-BG"/>
        </w:rPr>
        <w:t>о</w:t>
      </w:r>
      <w:r w:rsidRPr="00727A6E">
        <w:rPr>
          <w:rFonts w:ascii="Times New Roman" w:hAnsi="Times New Roman" w:cs="Times New Roman"/>
          <w:color w:val="000000" w:themeColor="text1"/>
          <w:sz w:val="24"/>
          <w:szCs w:val="24"/>
          <w:shd w:val="clear" w:color="auto" w:fill="FFFFFF"/>
        </w:rPr>
        <w:t xml:space="preserve"> предложени</w:t>
      </w:r>
      <w:r>
        <w:rPr>
          <w:rFonts w:ascii="Times New Roman" w:hAnsi="Times New Roman" w:cs="Times New Roman"/>
          <w:color w:val="000000" w:themeColor="text1"/>
          <w:sz w:val="24"/>
          <w:szCs w:val="24"/>
          <w:shd w:val="clear" w:color="auto" w:fill="FFFFFF"/>
          <w:lang w:val="bg-BG"/>
        </w:rPr>
        <w:t>е</w:t>
      </w:r>
      <w:r w:rsidRPr="00727A6E">
        <w:rPr>
          <w:rFonts w:ascii="Times New Roman" w:hAnsi="Times New Roman" w:cs="Times New Roman"/>
          <w:color w:val="000000" w:themeColor="text1"/>
          <w:sz w:val="24"/>
          <w:szCs w:val="24"/>
          <w:shd w:val="clear" w:color="auto" w:fill="FFFFFF"/>
        </w:rPr>
        <w:t xml:space="preserve"> за замяна от </w:t>
      </w:r>
      <w:r w:rsidRPr="00522975">
        <w:rPr>
          <w:rFonts w:ascii="Times New Roman" w:eastAsia="Times New Roman" w:hAnsi="Times New Roman" w:cs="Times New Roman"/>
          <w:color w:val="000000" w:themeColor="text1"/>
          <w:sz w:val="24"/>
          <w:szCs w:val="24"/>
          <w:lang w:val="bg-BG" w:eastAsia="bg-BG"/>
        </w:rPr>
        <w:t>К</w:t>
      </w:r>
      <w:r>
        <w:rPr>
          <w:rFonts w:ascii="Times New Roman" w:eastAsia="Times New Roman" w:hAnsi="Times New Roman" w:cs="Times New Roman"/>
          <w:color w:val="000000" w:themeColor="text1"/>
          <w:sz w:val="24"/>
          <w:szCs w:val="24"/>
          <w:lang w:val="bg-BG" w:eastAsia="bg-BG"/>
        </w:rPr>
        <w:t xml:space="preserve">оалиция „БСП за България“ </w:t>
      </w:r>
      <w:r>
        <w:rPr>
          <w:rFonts w:ascii="Times New Roman" w:hAnsi="Times New Roman" w:cs="Times New Roman"/>
          <w:color w:val="000000" w:themeColor="text1"/>
          <w:sz w:val="24"/>
          <w:szCs w:val="24"/>
          <w:shd w:val="clear" w:color="auto" w:fill="FFFFFF"/>
          <w:lang w:val="bg-BG"/>
        </w:rPr>
        <w:t>на</w:t>
      </w:r>
      <w:r w:rsidRPr="00727A6E">
        <w:rPr>
          <w:rFonts w:ascii="Times New Roman" w:hAnsi="Times New Roman" w:cs="Times New Roman"/>
          <w:color w:val="000000" w:themeColor="text1"/>
          <w:sz w:val="24"/>
          <w:szCs w:val="24"/>
          <w:shd w:val="clear" w:color="auto" w:fill="FFFFFF"/>
        </w:rPr>
        <w:t xml:space="preserve"> назначени членове на секционни и</w:t>
      </w:r>
      <w:r>
        <w:rPr>
          <w:rFonts w:ascii="Times New Roman" w:hAnsi="Times New Roman" w:cs="Times New Roman"/>
          <w:color w:val="000000" w:themeColor="text1"/>
          <w:sz w:val="24"/>
          <w:szCs w:val="24"/>
          <w:shd w:val="clear" w:color="auto" w:fill="FFFFFF"/>
          <w:lang w:val="bg-BG"/>
        </w:rPr>
        <w:t>з</w:t>
      </w:r>
      <w:r w:rsidRPr="00727A6E">
        <w:rPr>
          <w:rFonts w:ascii="Times New Roman" w:hAnsi="Times New Roman" w:cs="Times New Roman"/>
          <w:color w:val="000000" w:themeColor="text1"/>
          <w:sz w:val="24"/>
          <w:szCs w:val="24"/>
          <w:shd w:val="clear" w:color="auto" w:fill="FFFFFF"/>
        </w:rPr>
        <w:t xml:space="preserve">бирателни комисии по подадени от тях заявления, като са приложени и самите заявления. Предложенията съдържат и списък с имената на лицата, които </w:t>
      </w:r>
      <w:r w:rsidRPr="00522975">
        <w:rPr>
          <w:rFonts w:ascii="Times New Roman" w:eastAsia="Times New Roman" w:hAnsi="Times New Roman" w:cs="Times New Roman"/>
          <w:color w:val="000000" w:themeColor="text1"/>
          <w:sz w:val="24"/>
          <w:szCs w:val="24"/>
          <w:lang w:val="bg-BG" w:eastAsia="bg-BG"/>
        </w:rPr>
        <w:t>К</w:t>
      </w:r>
      <w:r>
        <w:rPr>
          <w:rFonts w:ascii="Times New Roman" w:eastAsia="Times New Roman" w:hAnsi="Times New Roman" w:cs="Times New Roman"/>
          <w:color w:val="000000" w:themeColor="text1"/>
          <w:sz w:val="24"/>
          <w:szCs w:val="24"/>
          <w:lang w:val="bg-BG" w:eastAsia="bg-BG"/>
        </w:rPr>
        <w:t xml:space="preserve">оалиция „БСП за България“ </w:t>
      </w:r>
      <w:r w:rsidRPr="00727A6E">
        <w:rPr>
          <w:rFonts w:ascii="Times New Roman" w:hAnsi="Times New Roman" w:cs="Times New Roman"/>
          <w:color w:val="000000" w:themeColor="text1"/>
          <w:sz w:val="24"/>
          <w:szCs w:val="24"/>
          <w:shd w:val="clear" w:color="auto" w:fill="FFFFFF"/>
        </w:rPr>
        <w:t>предлага</w:t>
      </w:r>
      <w:r w:rsidRPr="00727A6E">
        <w:rPr>
          <w:rFonts w:ascii="Times New Roman" w:hAnsi="Times New Roman" w:cs="Times New Roman"/>
          <w:color w:val="000000" w:themeColor="text1"/>
          <w:sz w:val="24"/>
          <w:szCs w:val="24"/>
          <w:shd w:val="clear" w:color="auto" w:fill="FFFFFF"/>
          <w:lang w:val="bg-BG"/>
        </w:rPr>
        <w:t>т</w:t>
      </w:r>
      <w:r w:rsidRPr="00727A6E">
        <w:rPr>
          <w:rFonts w:ascii="Times New Roman" w:hAnsi="Times New Roman" w:cs="Times New Roman"/>
          <w:color w:val="000000" w:themeColor="text1"/>
          <w:sz w:val="24"/>
          <w:szCs w:val="24"/>
          <w:shd w:val="clear" w:color="auto" w:fill="FFFFFF"/>
        </w:rPr>
        <w:t xml:space="preserve"> за назначаване. Предложенията са придружени от поименен списък на лицата на хартиен носител и електронен носител и са подписани от упълномощен представител на </w:t>
      </w:r>
      <w:r w:rsidRPr="00522975">
        <w:rPr>
          <w:rFonts w:ascii="Times New Roman" w:eastAsia="Times New Roman" w:hAnsi="Times New Roman" w:cs="Times New Roman"/>
          <w:color w:val="000000" w:themeColor="text1"/>
          <w:sz w:val="24"/>
          <w:szCs w:val="24"/>
          <w:lang w:val="bg-BG" w:eastAsia="bg-BG"/>
        </w:rPr>
        <w:t>К</w:t>
      </w:r>
      <w:r>
        <w:rPr>
          <w:rFonts w:ascii="Times New Roman" w:eastAsia="Times New Roman" w:hAnsi="Times New Roman" w:cs="Times New Roman"/>
          <w:color w:val="000000" w:themeColor="text1"/>
          <w:sz w:val="24"/>
          <w:szCs w:val="24"/>
          <w:lang w:val="bg-BG" w:eastAsia="bg-BG"/>
        </w:rPr>
        <w:t xml:space="preserve">оалиция „БСП за България“. </w:t>
      </w:r>
      <w:r>
        <w:rPr>
          <w:rFonts w:ascii="Times New Roman" w:hAnsi="Times New Roman" w:cs="Times New Roman"/>
          <w:color w:val="000000" w:themeColor="text1"/>
          <w:sz w:val="24"/>
          <w:szCs w:val="24"/>
          <w:shd w:val="clear" w:color="auto" w:fill="FFFFFF"/>
          <w:lang w:val="bg-BG"/>
        </w:rPr>
        <w:t xml:space="preserve"> </w:t>
      </w:r>
    </w:p>
    <w:p w:rsidR="00D26491" w:rsidRDefault="00D26491" w:rsidP="00D26491">
      <w:pPr>
        <w:shd w:val="clear" w:color="auto" w:fill="FFFFFF"/>
        <w:spacing w:after="150" w:line="240" w:lineRule="auto"/>
        <w:jc w:val="both"/>
        <w:rPr>
          <w:rFonts w:ascii="Times New Roman" w:hAnsi="Times New Roman" w:cs="Times New Roman"/>
          <w:color w:val="000000" w:themeColor="text1"/>
          <w:sz w:val="24"/>
          <w:szCs w:val="24"/>
          <w:shd w:val="clear" w:color="auto" w:fill="FFFFFF"/>
          <w:lang w:val="bg-BG"/>
        </w:rPr>
      </w:pPr>
      <w:r w:rsidRPr="00727A6E">
        <w:rPr>
          <w:rFonts w:ascii="Times New Roman" w:hAnsi="Times New Roman" w:cs="Times New Roman"/>
          <w:color w:val="000000" w:themeColor="text1"/>
          <w:sz w:val="24"/>
          <w:szCs w:val="24"/>
          <w:shd w:val="clear" w:color="auto" w:fill="FFFFFF"/>
        </w:rPr>
        <w:t xml:space="preserve">В общия входящ регистър на РИК – Кърджали с </w:t>
      </w:r>
      <w:r w:rsidRPr="00727A6E">
        <w:rPr>
          <w:rFonts w:ascii="Times New Roman" w:eastAsia="Times New Roman" w:hAnsi="Times New Roman" w:cs="Times New Roman"/>
          <w:color w:val="000000" w:themeColor="text1"/>
          <w:sz w:val="24"/>
          <w:szCs w:val="24"/>
          <w:lang w:eastAsia="bg-BG"/>
        </w:rPr>
        <w:t>вх.</w:t>
      </w:r>
      <w:r w:rsidRPr="00727A6E">
        <w:rPr>
          <w:rFonts w:ascii="Times New Roman" w:eastAsia="Times New Roman" w:hAnsi="Times New Roman" w:cs="Times New Roman"/>
          <w:color w:val="000000" w:themeColor="text1"/>
          <w:sz w:val="24"/>
          <w:szCs w:val="24"/>
          <w:lang w:val="bg-BG" w:eastAsia="bg-BG"/>
        </w:rPr>
        <w:t xml:space="preserve"> №</w:t>
      </w:r>
      <w:r>
        <w:rPr>
          <w:rFonts w:ascii="Times New Roman" w:eastAsia="Times New Roman" w:hAnsi="Times New Roman" w:cs="Times New Roman"/>
          <w:color w:val="000000" w:themeColor="text1"/>
          <w:sz w:val="24"/>
          <w:szCs w:val="24"/>
          <w:lang w:val="bg-BG" w:eastAsia="bg-BG"/>
        </w:rPr>
        <w:t xml:space="preserve"> 394-ПВР от 17.11.</w:t>
      </w:r>
      <w:r w:rsidRPr="00727A6E">
        <w:rPr>
          <w:rFonts w:ascii="Times New Roman" w:eastAsia="Times New Roman" w:hAnsi="Times New Roman" w:cs="Times New Roman"/>
          <w:color w:val="000000" w:themeColor="text1"/>
          <w:sz w:val="24"/>
          <w:szCs w:val="24"/>
          <w:lang w:val="bg-BG" w:eastAsia="bg-BG"/>
        </w:rPr>
        <w:t>2021г</w:t>
      </w:r>
      <w:r w:rsidRPr="00727A6E">
        <w:rPr>
          <w:rFonts w:ascii="Times New Roman" w:hAnsi="Times New Roman" w:cs="Times New Roman"/>
          <w:color w:val="000000" w:themeColor="text1"/>
          <w:sz w:val="24"/>
          <w:szCs w:val="24"/>
          <w:shd w:val="clear" w:color="auto" w:fill="FFFFFF"/>
        </w:rPr>
        <w:t>.</w:t>
      </w:r>
      <w:r w:rsidRPr="00727A6E">
        <w:rPr>
          <w:rFonts w:ascii="Times New Roman" w:hAnsi="Times New Roman" w:cs="Times New Roman"/>
          <w:color w:val="000000" w:themeColor="text1"/>
          <w:sz w:val="24"/>
          <w:szCs w:val="24"/>
          <w:shd w:val="clear" w:color="auto" w:fill="FFFFFF"/>
          <w:lang w:val="bg-BG"/>
        </w:rPr>
        <w:t xml:space="preserve"> </w:t>
      </w:r>
      <w:r>
        <w:rPr>
          <w:rFonts w:ascii="Times New Roman" w:hAnsi="Times New Roman" w:cs="Times New Roman"/>
          <w:color w:val="000000" w:themeColor="text1"/>
          <w:sz w:val="24"/>
          <w:szCs w:val="24"/>
          <w:shd w:val="clear" w:color="auto" w:fill="FFFFFF"/>
          <w:lang w:val="bg-BG"/>
        </w:rPr>
        <w:t>е</w:t>
      </w:r>
      <w:r w:rsidRPr="00727A6E">
        <w:rPr>
          <w:rFonts w:ascii="Times New Roman" w:hAnsi="Times New Roman" w:cs="Times New Roman"/>
          <w:color w:val="000000" w:themeColor="text1"/>
          <w:sz w:val="24"/>
          <w:szCs w:val="24"/>
          <w:shd w:val="clear" w:color="auto" w:fill="FFFFFF"/>
        </w:rPr>
        <w:t xml:space="preserve"> постъпил</w:t>
      </w:r>
      <w:r>
        <w:rPr>
          <w:rFonts w:ascii="Times New Roman" w:hAnsi="Times New Roman" w:cs="Times New Roman"/>
          <w:color w:val="000000" w:themeColor="text1"/>
          <w:sz w:val="24"/>
          <w:szCs w:val="24"/>
          <w:shd w:val="clear" w:color="auto" w:fill="FFFFFF"/>
          <w:lang w:val="bg-BG"/>
        </w:rPr>
        <w:t>о</w:t>
      </w:r>
      <w:r w:rsidRPr="00727A6E">
        <w:rPr>
          <w:rFonts w:ascii="Times New Roman" w:hAnsi="Times New Roman" w:cs="Times New Roman"/>
          <w:color w:val="000000" w:themeColor="text1"/>
          <w:sz w:val="24"/>
          <w:szCs w:val="24"/>
          <w:shd w:val="clear" w:color="auto" w:fill="FFFFFF"/>
        </w:rPr>
        <w:t xml:space="preserve"> предложени</w:t>
      </w:r>
      <w:r>
        <w:rPr>
          <w:rFonts w:ascii="Times New Roman" w:hAnsi="Times New Roman" w:cs="Times New Roman"/>
          <w:color w:val="000000" w:themeColor="text1"/>
          <w:sz w:val="24"/>
          <w:szCs w:val="24"/>
          <w:shd w:val="clear" w:color="auto" w:fill="FFFFFF"/>
          <w:lang w:val="bg-BG"/>
        </w:rPr>
        <w:t>е</w:t>
      </w:r>
      <w:r w:rsidRPr="00727A6E">
        <w:rPr>
          <w:rFonts w:ascii="Times New Roman" w:hAnsi="Times New Roman" w:cs="Times New Roman"/>
          <w:color w:val="000000" w:themeColor="text1"/>
          <w:sz w:val="24"/>
          <w:szCs w:val="24"/>
          <w:shd w:val="clear" w:color="auto" w:fill="FFFFFF"/>
        </w:rPr>
        <w:t xml:space="preserve"> за замяна от </w:t>
      </w:r>
      <w:r>
        <w:rPr>
          <w:rFonts w:ascii="Times New Roman" w:eastAsia="Times New Roman" w:hAnsi="Times New Roman" w:cs="Times New Roman"/>
          <w:color w:val="000000" w:themeColor="text1"/>
          <w:sz w:val="24"/>
          <w:szCs w:val="24"/>
          <w:lang w:val="bg-BG" w:eastAsia="bg-BG"/>
        </w:rPr>
        <w:t xml:space="preserve">КП „ГЕРБ-СДС“ </w:t>
      </w:r>
      <w:r>
        <w:rPr>
          <w:rFonts w:ascii="Times New Roman" w:hAnsi="Times New Roman" w:cs="Times New Roman"/>
          <w:color w:val="000000" w:themeColor="text1"/>
          <w:sz w:val="24"/>
          <w:szCs w:val="24"/>
          <w:shd w:val="clear" w:color="auto" w:fill="FFFFFF"/>
          <w:lang w:val="bg-BG"/>
        </w:rPr>
        <w:t>на</w:t>
      </w:r>
      <w:r w:rsidRPr="00727A6E">
        <w:rPr>
          <w:rFonts w:ascii="Times New Roman" w:hAnsi="Times New Roman" w:cs="Times New Roman"/>
          <w:color w:val="000000" w:themeColor="text1"/>
          <w:sz w:val="24"/>
          <w:szCs w:val="24"/>
          <w:shd w:val="clear" w:color="auto" w:fill="FFFFFF"/>
        </w:rPr>
        <w:t xml:space="preserve"> назначени членове на секционни и</w:t>
      </w:r>
      <w:r>
        <w:rPr>
          <w:rFonts w:ascii="Times New Roman" w:hAnsi="Times New Roman" w:cs="Times New Roman"/>
          <w:color w:val="000000" w:themeColor="text1"/>
          <w:sz w:val="24"/>
          <w:szCs w:val="24"/>
          <w:shd w:val="clear" w:color="auto" w:fill="FFFFFF"/>
          <w:lang w:val="bg-BG"/>
        </w:rPr>
        <w:t>з</w:t>
      </w:r>
      <w:r w:rsidRPr="00727A6E">
        <w:rPr>
          <w:rFonts w:ascii="Times New Roman" w:hAnsi="Times New Roman" w:cs="Times New Roman"/>
          <w:color w:val="000000" w:themeColor="text1"/>
          <w:sz w:val="24"/>
          <w:szCs w:val="24"/>
          <w:shd w:val="clear" w:color="auto" w:fill="FFFFFF"/>
        </w:rPr>
        <w:t xml:space="preserve">бирателни комисии по подадени от тях заявления, като са приложени и самите заявления. Предложенията съдържат и списък с имената на лицата, които </w:t>
      </w:r>
      <w:r>
        <w:rPr>
          <w:rFonts w:ascii="Times New Roman" w:eastAsia="Times New Roman" w:hAnsi="Times New Roman" w:cs="Times New Roman"/>
          <w:color w:val="000000" w:themeColor="text1"/>
          <w:sz w:val="24"/>
          <w:szCs w:val="24"/>
          <w:lang w:val="bg-BG" w:eastAsia="bg-BG"/>
        </w:rPr>
        <w:t xml:space="preserve">КП „ГЕРБ-СДС“ </w:t>
      </w:r>
      <w:r w:rsidRPr="00727A6E">
        <w:rPr>
          <w:rFonts w:ascii="Times New Roman" w:hAnsi="Times New Roman" w:cs="Times New Roman"/>
          <w:color w:val="000000" w:themeColor="text1"/>
          <w:sz w:val="24"/>
          <w:szCs w:val="24"/>
          <w:shd w:val="clear" w:color="auto" w:fill="FFFFFF"/>
        </w:rPr>
        <w:t>предлага</w:t>
      </w:r>
      <w:r w:rsidRPr="00727A6E">
        <w:rPr>
          <w:rFonts w:ascii="Times New Roman" w:hAnsi="Times New Roman" w:cs="Times New Roman"/>
          <w:color w:val="000000" w:themeColor="text1"/>
          <w:sz w:val="24"/>
          <w:szCs w:val="24"/>
          <w:shd w:val="clear" w:color="auto" w:fill="FFFFFF"/>
          <w:lang w:val="bg-BG"/>
        </w:rPr>
        <w:t>т</w:t>
      </w:r>
      <w:r w:rsidRPr="00727A6E">
        <w:rPr>
          <w:rFonts w:ascii="Times New Roman" w:hAnsi="Times New Roman" w:cs="Times New Roman"/>
          <w:color w:val="000000" w:themeColor="text1"/>
          <w:sz w:val="24"/>
          <w:szCs w:val="24"/>
          <w:shd w:val="clear" w:color="auto" w:fill="FFFFFF"/>
        </w:rPr>
        <w:t xml:space="preserve"> за назначаване. Предложенията са придружени от поименен списък на лицата на хартиен носител и електронен носител и са подписани от упълномощен представител на </w:t>
      </w:r>
      <w:r>
        <w:rPr>
          <w:rFonts w:ascii="Times New Roman" w:eastAsia="Times New Roman" w:hAnsi="Times New Roman" w:cs="Times New Roman"/>
          <w:color w:val="000000" w:themeColor="text1"/>
          <w:sz w:val="24"/>
          <w:szCs w:val="24"/>
          <w:lang w:val="bg-BG" w:eastAsia="bg-BG"/>
        </w:rPr>
        <w:t xml:space="preserve">КП „ГЕРБ-СДС“. </w:t>
      </w:r>
      <w:r>
        <w:rPr>
          <w:rFonts w:ascii="Times New Roman" w:hAnsi="Times New Roman" w:cs="Times New Roman"/>
          <w:color w:val="000000" w:themeColor="text1"/>
          <w:sz w:val="24"/>
          <w:szCs w:val="24"/>
          <w:shd w:val="clear" w:color="auto" w:fill="FFFFFF"/>
          <w:lang w:val="bg-BG"/>
        </w:rPr>
        <w:t xml:space="preserve"> </w:t>
      </w:r>
    </w:p>
    <w:p w:rsidR="00D26491" w:rsidRPr="00B364D9" w:rsidRDefault="00D26491" w:rsidP="00D26491">
      <w:pPr>
        <w:shd w:val="clear" w:color="auto" w:fill="FFFFFF"/>
        <w:spacing w:after="150" w:line="240" w:lineRule="auto"/>
        <w:ind w:firstLine="567"/>
        <w:jc w:val="both"/>
        <w:rPr>
          <w:rFonts w:ascii="Times New Roman" w:hAnsi="Times New Roman" w:cs="Times New Roman"/>
          <w:color w:val="000000" w:themeColor="text1"/>
          <w:sz w:val="24"/>
          <w:szCs w:val="24"/>
          <w:shd w:val="clear" w:color="auto" w:fill="FFFFFF"/>
          <w:lang w:val="bg-BG"/>
        </w:rPr>
      </w:pPr>
      <w:r w:rsidRPr="00727A6E">
        <w:rPr>
          <w:rFonts w:ascii="Times New Roman" w:eastAsia="Times New Roman" w:hAnsi="Times New Roman" w:cs="Times New Roman"/>
          <w:color w:val="000000" w:themeColor="text1"/>
          <w:sz w:val="24"/>
          <w:szCs w:val="24"/>
          <w:lang w:val="bg-BG" w:eastAsia="bg-BG"/>
        </w:rPr>
        <w:t>С оглед на изложеното и на основание чл. 72, ал. 1, т. 5 във връзка с чл.51, ал.2, т.1 и във връзка с чл.72, ал.1, т.4 от ИК, РИК – Кърджали </w:t>
      </w:r>
    </w:p>
    <w:p w:rsidR="00D26491" w:rsidRPr="003C5437" w:rsidRDefault="00D26491" w:rsidP="00D26491">
      <w:pPr>
        <w:shd w:val="clear" w:color="auto" w:fill="FFFFFF"/>
        <w:spacing w:after="150" w:line="240" w:lineRule="auto"/>
        <w:ind w:firstLine="567"/>
        <w:jc w:val="center"/>
        <w:rPr>
          <w:rFonts w:ascii="Times New Roman" w:eastAsia="Times New Roman" w:hAnsi="Times New Roman" w:cs="Times New Roman"/>
          <w:color w:val="000000" w:themeColor="text1"/>
          <w:sz w:val="24"/>
          <w:szCs w:val="24"/>
          <w:lang w:eastAsia="bg-BG"/>
        </w:rPr>
      </w:pPr>
      <w:r w:rsidRPr="00727A6E">
        <w:rPr>
          <w:rFonts w:ascii="Times New Roman" w:eastAsia="Times New Roman" w:hAnsi="Times New Roman" w:cs="Times New Roman"/>
          <w:b/>
          <w:bCs/>
          <w:color w:val="000000" w:themeColor="text1"/>
          <w:sz w:val="24"/>
          <w:szCs w:val="24"/>
          <w:lang w:eastAsia="bg-BG"/>
        </w:rPr>
        <w:t>РЕШИ:</w:t>
      </w:r>
      <w:r w:rsidRPr="00727A6E">
        <w:rPr>
          <w:rFonts w:ascii="Times New Roman" w:eastAsia="Times New Roman" w:hAnsi="Times New Roman" w:cs="Times New Roman"/>
          <w:b/>
          <w:bCs/>
          <w:color w:val="000000" w:themeColor="text1"/>
          <w:sz w:val="24"/>
          <w:szCs w:val="24"/>
          <w:lang w:val="bg-BG" w:eastAsia="bg-BG"/>
        </w:rPr>
        <w:t> </w:t>
      </w:r>
    </w:p>
    <w:p w:rsidR="00D26491" w:rsidRPr="00727A6E" w:rsidRDefault="00D26491" w:rsidP="00D26491">
      <w:pPr>
        <w:shd w:val="clear" w:color="auto" w:fill="FFFFFF"/>
        <w:spacing w:after="150" w:line="240" w:lineRule="auto"/>
        <w:jc w:val="both"/>
        <w:rPr>
          <w:rFonts w:ascii="Times New Roman" w:eastAsia="Times New Roman" w:hAnsi="Times New Roman" w:cs="Times New Roman"/>
          <w:color w:val="000000" w:themeColor="text1"/>
          <w:sz w:val="24"/>
          <w:szCs w:val="24"/>
          <w:lang w:val="bg-BG" w:eastAsia="bg-BG"/>
        </w:rPr>
      </w:pPr>
      <w:r w:rsidRPr="00727A6E">
        <w:rPr>
          <w:rFonts w:ascii="Times New Roman" w:eastAsia="Times New Roman" w:hAnsi="Times New Roman" w:cs="Times New Roman"/>
          <w:b/>
          <w:bCs/>
          <w:color w:val="000000" w:themeColor="text1"/>
          <w:sz w:val="24"/>
          <w:szCs w:val="24"/>
          <w:lang w:val="bg-BG" w:eastAsia="bg-BG"/>
        </w:rPr>
        <w:t>1.</w:t>
      </w:r>
      <w:r>
        <w:rPr>
          <w:rFonts w:ascii="Times New Roman" w:eastAsia="Times New Roman" w:hAnsi="Times New Roman" w:cs="Times New Roman"/>
          <w:b/>
          <w:bCs/>
          <w:color w:val="000000" w:themeColor="text1"/>
          <w:sz w:val="24"/>
          <w:szCs w:val="24"/>
          <w:lang w:val="bg-BG" w:eastAsia="bg-BG"/>
        </w:rPr>
        <w:t xml:space="preserve"> </w:t>
      </w:r>
      <w:r w:rsidRPr="00727A6E">
        <w:rPr>
          <w:rFonts w:ascii="Times New Roman" w:eastAsia="Times New Roman" w:hAnsi="Times New Roman" w:cs="Times New Roman"/>
          <w:b/>
          <w:bCs/>
          <w:color w:val="000000" w:themeColor="text1"/>
          <w:sz w:val="24"/>
          <w:szCs w:val="24"/>
          <w:lang w:val="bg-BG" w:eastAsia="bg-BG"/>
        </w:rPr>
        <w:t>ОСВОБОЖДАВА</w:t>
      </w:r>
      <w:r w:rsidRPr="00727A6E">
        <w:rPr>
          <w:rFonts w:ascii="Times New Roman" w:eastAsia="Times New Roman" w:hAnsi="Times New Roman" w:cs="Times New Roman"/>
          <w:color w:val="000000" w:themeColor="text1"/>
          <w:sz w:val="24"/>
          <w:szCs w:val="24"/>
          <w:lang w:val="bg-BG" w:eastAsia="bg-BG"/>
        </w:rPr>
        <w:t xml:space="preserve"> назначени членове на СИК в Девети изборен район - Кърджалийски на територията на община </w:t>
      </w:r>
      <w:r>
        <w:rPr>
          <w:rFonts w:ascii="Times New Roman" w:eastAsia="Times New Roman" w:hAnsi="Times New Roman" w:cs="Times New Roman"/>
          <w:color w:val="000000" w:themeColor="text1"/>
          <w:sz w:val="24"/>
          <w:szCs w:val="24"/>
          <w:lang w:val="bg-BG" w:eastAsia="bg-BG"/>
        </w:rPr>
        <w:t xml:space="preserve">Момчилград </w:t>
      </w:r>
      <w:r w:rsidRPr="00727A6E">
        <w:rPr>
          <w:rFonts w:ascii="Times New Roman" w:eastAsia="Times New Roman" w:hAnsi="Times New Roman" w:cs="Times New Roman"/>
          <w:color w:val="000000" w:themeColor="text1"/>
          <w:sz w:val="24"/>
          <w:szCs w:val="24"/>
          <w:lang w:val="bg-BG" w:eastAsia="bg-BG"/>
        </w:rPr>
        <w:t xml:space="preserve">от </w:t>
      </w:r>
      <w:r w:rsidRPr="00522975">
        <w:rPr>
          <w:rFonts w:ascii="Times New Roman" w:eastAsia="Times New Roman" w:hAnsi="Times New Roman" w:cs="Times New Roman"/>
          <w:color w:val="000000" w:themeColor="text1"/>
          <w:sz w:val="24"/>
          <w:szCs w:val="24"/>
          <w:lang w:val="bg-BG" w:eastAsia="bg-BG"/>
        </w:rPr>
        <w:t>К</w:t>
      </w:r>
      <w:r>
        <w:rPr>
          <w:rFonts w:ascii="Times New Roman" w:eastAsia="Times New Roman" w:hAnsi="Times New Roman" w:cs="Times New Roman"/>
          <w:color w:val="000000" w:themeColor="text1"/>
          <w:sz w:val="24"/>
          <w:szCs w:val="24"/>
          <w:lang w:val="bg-BG" w:eastAsia="bg-BG"/>
        </w:rPr>
        <w:t xml:space="preserve">оалиция „БСП за България“ и КП „ГЕРБ-СДС“, </w:t>
      </w:r>
      <w:r w:rsidRPr="00727A6E">
        <w:rPr>
          <w:rFonts w:ascii="Times New Roman" w:eastAsia="Times New Roman" w:hAnsi="Times New Roman" w:cs="Times New Roman"/>
          <w:color w:val="000000" w:themeColor="text1"/>
          <w:sz w:val="24"/>
          <w:szCs w:val="24"/>
          <w:lang w:val="bg-BG" w:eastAsia="bg-BG"/>
        </w:rPr>
        <w:t>на основание подадени заявления от лицата.</w:t>
      </w:r>
    </w:p>
    <w:p w:rsidR="00D26491" w:rsidRPr="00727A6E" w:rsidRDefault="00D26491" w:rsidP="00D26491">
      <w:pPr>
        <w:shd w:val="clear" w:color="auto" w:fill="FFFFFF"/>
        <w:spacing w:after="150" w:line="240" w:lineRule="auto"/>
        <w:ind w:firstLine="567"/>
        <w:jc w:val="both"/>
        <w:rPr>
          <w:rFonts w:ascii="Times New Roman" w:eastAsia="Times New Roman" w:hAnsi="Times New Roman" w:cs="Times New Roman"/>
          <w:color w:val="000000" w:themeColor="text1"/>
          <w:sz w:val="24"/>
          <w:szCs w:val="24"/>
          <w:lang w:val="bg-BG" w:eastAsia="bg-BG"/>
        </w:rPr>
      </w:pPr>
      <w:r w:rsidRPr="00727A6E">
        <w:rPr>
          <w:rFonts w:ascii="Times New Roman" w:eastAsia="Times New Roman" w:hAnsi="Times New Roman" w:cs="Times New Roman"/>
          <w:b/>
          <w:bCs/>
          <w:color w:val="000000" w:themeColor="text1"/>
          <w:sz w:val="24"/>
          <w:szCs w:val="24"/>
          <w:lang w:val="bg-BG" w:eastAsia="bg-BG"/>
        </w:rPr>
        <w:t>2.</w:t>
      </w:r>
      <w:r>
        <w:rPr>
          <w:rFonts w:ascii="Times New Roman" w:eastAsia="Times New Roman" w:hAnsi="Times New Roman" w:cs="Times New Roman"/>
          <w:b/>
          <w:bCs/>
          <w:color w:val="000000" w:themeColor="text1"/>
          <w:sz w:val="24"/>
          <w:szCs w:val="24"/>
          <w:lang w:val="bg-BG" w:eastAsia="bg-BG"/>
        </w:rPr>
        <w:t xml:space="preserve"> </w:t>
      </w:r>
      <w:r w:rsidRPr="00727A6E">
        <w:rPr>
          <w:rFonts w:ascii="Times New Roman" w:eastAsia="Times New Roman" w:hAnsi="Times New Roman" w:cs="Times New Roman"/>
          <w:b/>
          <w:bCs/>
          <w:color w:val="000000" w:themeColor="text1"/>
          <w:sz w:val="24"/>
          <w:szCs w:val="24"/>
          <w:lang w:val="bg-BG" w:eastAsia="bg-BG"/>
        </w:rPr>
        <w:t>АНУЛИРА</w:t>
      </w:r>
      <w:r w:rsidRPr="00727A6E">
        <w:rPr>
          <w:rFonts w:ascii="Times New Roman" w:eastAsia="Times New Roman" w:hAnsi="Times New Roman" w:cs="Times New Roman"/>
          <w:color w:val="000000" w:themeColor="text1"/>
          <w:sz w:val="24"/>
          <w:szCs w:val="24"/>
          <w:lang w:val="bg-BG" w:eastAsia="bg-BG"/>
        </w:rPr>
        <w:t> издадените удостоверения. </w:t>
      </w:r>
    </w:p>
    <w:p w:rsidR="00D26491" w:rsidRDefault="00D26491" w:rsidP="00D26491">
      <w:pPr>
        <w:shd w:val="clear" w:color="auto" w:fill="FFFFFF"/>
        <w:spacing w:after="150" w:line="240" w:lineRule="auto"/>
        <w:jc w:val="both"/>
        <w:rPr>
          <w:rFonts w:ascii="Times New Roman" w:eastAsia="Times New Roman" w:hAnsi="Times New Roman" w:cs="Times New Roman"/>
          <w:color w:val="000000" w:themeColor="text1"/>
          <w:sz w:val="24"/>
          <w:szCs w:val="24"/>
          <w:lang w:val="bg-BG" w:eastAsia="bg-BG"/>
        </w:rPr>
      </w:pPr>
      <w:r w:rsidRPr="00727A6E">
        <w:rPr>
          <w:rFonts w:ascii="Times New Roman" w:eastAsia="Times New Roman" w:hAnsi="Times New Roman" w:cs="Times New Roman"/>
          <w:b/>
          <w:bCs/>
          <w:color w:val="000000" w:themeColor="text1"/>
          <w:sz w:val="24"/>
          <w:szCs w:val="24"/>
          <w:lang w:val="bg-BG" w:eastAsia="bg-BG"/>
        </w:rPr>
        <w:t>3.</w:t>
      </w:r>
      <w:r>
        <w:rPr>
          <w:rFonts w:ascii="Times New Roman" w:eastAsia="Times New Roman" w:hAnsi="Times New Roman" w:cs="Times New Roman"/>
          <w:b/>
          <w:bCs/>
          <w:color w:val="000000" w:themeColor="text1"/>
          <w:sz w:val="24"/>
          <w:szCs w:val="24"/>
          <w:lang w:val="bg-BG" w:eastAsia="bg-BG"/>
        </w:rPr>
        <w:t xml:space="preserve"> </w:t>
      </w:r>
      <w:r w:rsidRPr="00727A6E">
        <w:rPr>
          <w:rFonts w:ascii="Times New Roman" w:eastAsia="Times New Roman" w:hAnsi="Times New Roman" w:cs="Times New Roman"/>
          <w:b/>
          <w:bCs/>
          <w:color w:val="000000" w:themeColor="text1"/>
          <w:sz w:val="24"/>
          <w:szCs w:val="24"/>
          <w:lang w:val="bg-BG" w:eastAsia="bg-BG"/>
        </w:rPr>
        <w:t>НАЗНАЧАВА</w:t>
      </w:r>
      <w:r w:rsidRPr="00727A6E">
        <w:rPr>
          <w:rFonts w:ascii="Times New Roman" w:eastAsia="Times New Roman" w:hAnsi="Times New Roman" w:cs="Times New Roman"/>
          <w:color w:val="000000" w:themeColor="text1"/>
          <w:sz w:val="24"/>
          <w:szCs w:val="24"/>
          <w:lang w:val="bg-BG" w:eastAsia="bg-BG"/>
        </w:rPr>
        <w:t xml:space="preserve"> за членове на СИК в Девети изборен район - Кърджалийски на територията на община </w:t>
      </w:r>
      <w:r>
        <w:rPr>
          <w:rFonts w:ascii="Times New Roman" w:eastAsia="Times New Roman" w:hAnsi="Times New Roman" w:cs="Times New Roman"/>
          <w:color w:val="000000" w:themeColor="text1"/>
          <w:sz w:val="24"/>
          <w:szCs w:val="24"/>
          <w:lang w:val="bg-BG" w:eastAsia="bg-BG"/>
        </w:rPr>
        <w:t xml:space="preserve">Момчилград предложените от </w:t>
      </w:r>
      <w:r w:rsidRPr="00522975">
        <w:rPr>
          <w:rFonts w:ascii="Times New Roman" w:eastAsia="Times New Roman" w:hAnsi="Times New Roman" w:cs="Times New Roman"/>
          <w:color w:val="000000" w:themeColor="text1"/>
          <w:sz w:val="24"/>
          <w:szCs w:val="24"/>
          <w:lang w:val="bg-BG" w:eastAsia="bg-BG"/>
        </w:rPr>
        <w:t>К</w:t>
      </w:r>
      <w:r>
        <w:rPr>
          <w:rFonts w:ascii="Times New Roman" w:eastAsia="Times New Roman" w:hAnsi="Times New Roman" w:cs="Times New Roman"/>
          <w:color w:val="000000" w:themeColor="text1"/>
          <w:sz w:val="24"/>
          <w:szCs w:val="24"/>
          <w:lang w:val="bg-BG" w:eastAsia="bg-BG"/>
        </w:rPr>
        <w:t xml:space="preserve">оалиция „БСП за България“ и КП „ГЕРБ-СДС“, </w:t>
      </w:r>
      <w:r w:rsidRPr="00727A6E">
        <w:rPr>
          <w:rFonts w:ascii="Times New Roman" w:eastAsia="Times New Roman" w:hAnsi="Times New Roman" w:cs="Times New Roman"/>
          <w:color w:val="000000" w:themeColor="text1"/>
          <w:sz w:val="24"/>
          <w:szCs w:val="24"/>
          <w:lang w:val="bg-BG" w:eastAsia="bg-BG"/>
        </w:rPr>
        <w:t xml:space="preserve">съгласно Приложение 1. </w:t>
      </w:r>
    </w:p>
    <w:p w:rsidR="00D26491" w:rsidRPr="00727A6E" w:rsidRDefault="00D26491" w:rsidP="00D26491">
      <w:pPr>
        <w:shd w:val="clear" w:color="auto" w:fill="FFFFFF"/>
        <w:spacing w:after="150" w:line="240" w:lineRule="auto"/>
        <w:ind w:firstLine="567"/>
        <w:jc w:val="both"/>
        <w:rPr>
          <w:rFonts w:ascii="Times New Roman" w:eastAsia="Times New Roman" w:hAnsi="Times New Roman" w:cs="Times New Roman"/>
          <w:color w:val="000000" w:themeColor="text1"/>
          <w:sz w:val="24"/>
          <w:szCs w:val="24"/>
          <w:lang w:val="bg-BG" w:eastAsia="bg-BG"/>
        </w:rPr>
      </w:pPr>
      <w:r w:rsidRPr="00727A6E">
        <w:rPr>
          <w:rFonts w:ascii="Times New Roman" w:eastAsia="Times New Roman" w:hAnsi="Times New Roman" w:cs="Times New Roman"/>
          <w:color w:val="000000" w:themeColor="text1"/>
          <w:sz w:val="24"/>
          <w:szCs w:val="24"/>
          <w:lang w:val="bg-BG" w:eastAsia="bg-BG"/>
        </w:rPr>
        <w:t xml:space="preserve">На назначените членове да се издадат </w:t>
      </w:r>
      <w:r w:rsidRPr="00727A6E">
        <w:rPr>
          <w:rFonts w:ascii="Times New Roman" w:eastAsia="Times New Roman" w:hAnsi="Times New Roman" w:cs="Times New Roman"/>
          <w:b/>
          <w:color w:val="000000" w:themeColor="text1"/>
          <w:sz w:val="24"/>
          <w:szCs w:val="24"/>
          <w:lang w:val="bg-BG" w:eastAsia="bg-BG"/>
        </w:rPr>
        <w:t>УДОСТОВЕРЕНИЯ.</w:t>
      </w:r>
    </w:p>
    <w:p w:rsidR="00D26491" w:rsidRPr="00727A6E" w:rsidRDefault="00D26491" w:rsidP="00D26491">
      <w:pPr>
        <w:shd w:val="clear" w:color="auto" w:fill="FFFFFF"/>
        <w:spacing w:after="150" w:line="240" w:lineRule="auto"/>
        <w:ind w:firstLine="567"/>
        <w:jc w:val="both"/>
        <w:rPr>
          <w:rFonts w:ascii="Times New Roman" w:eastAsia="Times New Roman" w:hAnsi="Times New Roman" w:cs="Times New Roman"/>
          <w:color w:val="000000" w:themeColor="text1"/>
          <w:sz w:val="24"/>
          <w:szCs w:val="24"/>
          <w:lang w:val="bg-BG" w:eastAsia="bg-BG"/>
        </w:rPr>
      </w:pPr>
      <w:r w:rsidRPr="00727A6E">
        <w:rPr>
          <w:rFonts w:ascii="Times New Roman" w:eastAsia="Times New Roman" w:hAnsi="Times New Roman" w:cs="Times New Roman"/>
          <w:b/>
          <w:bCs/>
          <w:color w:val="000000" w:themeColor="text1"/>
          <w:sz w:val="24"/>
          <w:szCs w:val="24"/>
          <w:lang w:val="bg-BG" w:eastAsia="bg-BG"/>
        </w:rPr>
        <w:t>4.</w:t>
      </w:r>
      <w:r>
        <w:rPr>
          <w:rFonts w:ascii="Times New Roman" w:eastAsia="Times New Roman" w:hAnsi="Times New Roman" w:cs="Times New Roman"/>
          <w:b/>
          <w:bCs/>
          <w:color w:val="000000" w:themeColor="text1"/>
          <w:sz w:val="24"/>
          <w:szCs w:val="24"/>
          <w:lang w:val="bg-BG" w:eastAsia="bg-BG"/>
        </w:rPr>
        <w:t xml:space="preserve"> </w:t>
      </w:r>
      <w:r w:rsidRPr="00727A6E">
        <w:rPr>
          <w:rFonts w:ascii="Times New Roman" w:eastAsia="Times New Roman" w:hAnsi="Times New Roman" w:cs="Times New Roman"/>
          <w:b/>
          <w:bCs/>
          <w:color w:val="000000" w:themeColor="text1"/>
          <w:sz w:val="24"/>
          <w:szCs w:val="24"/>
          <w:lang w:val="bg-BG" w:eastAsia="bg-BG"/>
        </w:rPr>
        <w:t>ОБЯВЯВА</w:t>
      </w:r>
      <w:r w:rsidRPr="00727A6E">
        <w:rPr>
          <w:rFonts w:ascii="Times New Roman" w:eastAsia="Times New Roman" w:hAnsi="Times New Roman" w:cs="Times New Roman"/>
          <w:color w:val="000000" w:themeColor="text1"/>
          <w:sz w:val="24"/>
          <w:szCs w:val="24"/>
          <w:lang w:val="bg-BG" w:eastAsia="bg-BG"/>
        </w:rPr>
        <w:t xml:space="preserve"> актуални СИК в Девети изборен район - Кърджалийски на територията на община </w:t>
      </w:r>
      <w:r>
        <w:rPr>
          <w:rFonts w:ascii="Times New Roman" w:eastAsia="Times New Roman" w:hAnsi="Times New Roman" w:cs="Times New Roman"/>
          <w:color w:val="000000" w:themeColor="text1"/>
          <w:sz w:val="24"/>
          <w:szCs w:val="24"/>
          <w:lang w:val="bg-BG" w:eastAsia="bg-BG"/>
        </w:rPr>
        <w:t>Момчилград</w:t>
      </w:r>
      <w:r w:rsidRPr="00727A6E">
        <w:rPr>
          <w:rFonts w:ascii="Times New Roman" w:eastAsia="Times New Roman" w:hAnsi="Times New Roman" w:cs="Times New Roman"/>
          <w:color w:val="000000" w:themeColor="text1"/>
          <w:sz w:val="24"/>
          <w:szCs w:val="24"/>
          <w:lang w:val="bg-BG" w:eastAsia="bg-BG"/>
        </w:rPr>
        <w:t xml:space="preserve"> </w:t>
      </w:r>
      <w:r w:rsidRPr="00122244">
        <w:rPr>
          <w:rFonts w:ascii="Times New Roman" w:eastAsia="Times New Roman" w:hAnsi="Times New Roman" w:cs="Times New Roman"/>
          <w:color w:val="000000" w:themeColor="text1"/>
          <w:sz w:val="24"/>
          <w:szCs w:val="24"/>
          <w:lang w:val="bg-BG" w:eastAsia="bg-BG"/>
        </w:rPr>
        <w:t xml:space="preserve">към </w:t>
      </w:r>
      <w:r>
        <w:rPr>
          <w:rFonts w:ascii="Times New Roman" w:eastAsia="Times New Roman" w:hAnsi="Times New Roman" w:cs="Times New Roman"/>
          <w:color w:val="000000" w:themeColor="text1"/>
          <w:sz w:val="24"/>
          <w:szCs w:val="24"/>
          <w:lang w:val="bg-BG" w:eastAsia="bg-BG"/>
        </w:rPr>
        <w:t>17</w:t>
      </w:r>
      <w:r w:rsidRPr="00122244">
        <w:rPr>
          <w:rFonts w:ascii="Times New Roman" w:eastAsia="Times New Roman" w:hAnsi="Times New Roman" w:cs="Times New Roman"/>
          <w:color w:val="000000" w:themeColor="text1"/>
          <w:sz w:val="24"/>
          <w:szCs w:val="24"/>
          <w:lang w:val="bg-BG" w:eastAsia="bg-BG"/>
        </w:rPr>
        <w:t>.1</w:t>
      </w:r>
      <w:r>
        <w:rPr>
          <w:rFonts w:ascii="Times New Roman" w:eastAsia="Times New Roman" w:hAnsi="Times New Roman" w:cs="Times New Roman"/>
          <w:color w:val="000000" w:themeColor="text1"/>
          <w:sz w:val="24"/>
          <w:szCs w:val="24"/>
          <w:lang w:val="bg-BG" w:eastAsia="bg-BG"/>
        </w:rPr>
        <w:t>1</w:t>
      </w:r>
      <w:r w:rsidRPr="00122244">
        <w:rPr>
          <w:rFonts w:ascii="Times New Roman" w:eastAsia="Times New Roman" w:hAnsi="Times New Roman" w:cs="Times New Roman"/>
          <w:color w:val="000000" w:themeColor="text1"/>
          <w:sz w:val="24"/>
          <w:szCs w:val="24"/>
          <w:lang w:val="bg-BG" w:eastAsia="bg-BG"/>
        </w:rPr>
        <w:t>.2021 г.</w:t>
      </w:r>
    </w:p>
    <w:p w:rsidR="00992470" w:rsidRPr="00631F27" w:rsidRDefault="00992470" w:rsidP="0099247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lastRenderedPageBreak/>
        <w:t>Гласували: 13 членове на РИК:</w:t>
      </w:r>
      <w:r w:rsidRPr="00631F27">
        <w:rPr>
          <w:rFonts w:ascii="Times New Roman" w:eastAsia="Times New Roman" w:hAnsi="Times New Roman" w:cs="Times New Roman"/>
          <w:color w:val="333333"/>
          <w:sz w:val="24"/>
          <w:szCs w:val="24"/>
          <w:lang w:val="bg-BG" w:eastAsia="bg-BG"/>
        </w:rPr>
        <w:t xml:space="preserve">   - </w:t>
      </w:r>
      <w:r w:rsidRPr="00631F27">
        <w:rPr>
          <w:rFonts w:ascii="Times New Roman" w:eastAsia="Times New Roman" w:hAnsi="Times New Roman" w:cs="Times New Roman"/>
          <w:color w:val="000000" w:themeColor="text1"/>
          <w:sz w:val="24"/>
          <w:szCs w:val="24"/>
          <w:u w:val="single"/>
          <w:lang w:val="bg-BG" w:eastAsia="en-GB"/>
        </w:rPr>
        <w:t>13 „ЗА“</w:t>
      </w:r>
    </w:p>
    <w:tbl>
      <w:tblPr>
        <w:tblStyle w:val="a3"/>
        <w:tblW w:w="8897" w:type="dxa"/>
        <w:tblLook w:val="04A0" w:firstRow="1" w:lastRow="0" w:firstColumn="1" w:lastColumn="0" w:noHBand="0" w:noVBand="1"/>
      </w:tblPr>
      <w:tblGrid>
        <w:gridCol w:w="3005"/>
        <w:gridCol w:w="4645"/>
        <w:gridCol w:w="1247"/>
      </w:tblGrid>
      <w:tr w:rsidR="00992470" w:rsidRPr="00631F27" w:rsidTr="00AA4A13">
        <w:trPr>
          <w:trHeight w:val="170"/>
        </w:trPr>
        <w:tc>
          <w:tcPr>
            <w:tcW w:w="3005" w:type="dxa"/>
            <w:vAlign w:val="center"/>
          </w:tcPr>
          <w:p w:rsidR="00992470" w:rsidRPr="00631F27" w:rsidRDefault="00992470" w:rsidP="00AA4A13">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ПРЕДСЕДАТЕЛ:</w:t>
            </w: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ВЕЛИЧКА ДИМИТРОВА ГЕОРГИЕВА</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ЗАМЕСТНИК ПРЕДСЕДАТЕЛ:</w:t>
            </w: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ХРИСТИНА КРАЛЕВА ГЕОРГИЕВА</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jc w:val="right"/>
              <w:rPr>
                <w:rFonts w:ascii="Times New Roman" w:hAnsi="Times New Roman" w:cs="Times New Roman"/>
                <w:color w:val="000000" w:themeColor="text1"/>
                <w:sz w:val="24"/>
                <w:szCs w:val="24"/>
              </w:rPr>
            </w:pPr>
            <w:r w:rsidRPr="00631F27">
              <w:rPr>
                <w:rFonts w:ascii="Times New Roman" w:hAnsi="Times New Roman" w:cs="Times New Roman"/>
                <w:color w:val="000000" w:themeColor="text1"/>
                <w:sz w:val="24"/>
                <w:szCs w:val="24"/>
                <w:lang w:val="bg-BG"/>
              </w:rPr>
              <w:t>ЗАМЕСТНИК ПРЕДСЕДАТЕЛ:</w:t>
            </w: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ПЕТЪР ИВАНОВ ЗАХАРИЕВ</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СЕКРЕТАР:</w:t>
            </w: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БЕРКАНТ МЕТИН БАРЗАТ</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ЧЛЕНОВЕ:</w:t>
            </w: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НАСКО СЛАВЧЕВ САПУНДЖИЕВ</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ЯНА НИКОЛАЕВА ДЕЛЧЕВА</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ДИМИТЪР КИРОВ ДИМИТРОВ</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 xml:space="preserve">ИВАН ДОБРЕВ ИЛИЕВ </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ИВАН ПЛАМЕНОВ РОБОВ</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МАРИАНА ДИМИТРОВА СТАВРОВА</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ГАЛИНА НЕШЕВА МАРЕВА</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НЕДЖАТИН МЕХМЕД САЛИМ</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КРАСИМИР ПЕТКОВ БИБИНОВСКИ</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bl>
    <w:p w:rsidR="00992470" w:rsidRPr="00631F27" w:rsidRDefault="00992470" w:rsidP="00992470">
      <w:pPr>
        <w:shd w:val="clear" w:color="auto" w:fill="FFFFFF"/>
        <w:spacing w:after="150" w:line="240" w:lineRule="auto"/>
        <w:jc w:val="both"/>
        <w:rPr>
          <w:rFonts w:ascii="Times New Roman" w:eastAsia="Times New Roman" w:hAnsi="Times New Roman" w:cs="Times New Roman"/>
          <w:color w:val="000000" w:themeColor="text1"/>
          <w:sz w:val="24"/>
          <w:szCs w:val="24"/>
          <w:lang w:val="bg-BG" w:eastAsia="bg-BG"/>
        </w:rPr>
      </w:pPr>
      <w:r w:rsidRPr="00631F27">
        <w:rPr>
          <w:rFonts w:ascii="Times New Roman" w:eastAsia="Times New Roman" w:hAnsi="Times New Roman" w:cs="Times New Roman"/>
          <w:color w:val="000000" w:themeColor="text1"/>
          <w:sz w:val="24"/>
          <w:szCs w:val="24"/>
          <w:lang w:val="bg-BG" w:eastAsia="bg-BG"/>
        </w:rPr>
        <w:t>РЕШЕНИЕТО Е ПРИЕТО.</w:t>
      </w:r>
    </w:p>
    <w:p w:rsidR="00992470" w:rsidRDefault="00992470" w:rsidP="00992470">
      <w:pPr>
        <w:jc w:val="center"/>
        <w:rPr>
          <w:rFonts w:ascii="Times New Roman" w:hAnsi="Times New Roman" w:cs="Times New Roman"/>
          <w:b/>
          <w:color w:val="000000" w:themeColor="text1"/>
          <w:sz w:val="24"/>
          <w:szCs w:val="24"/>
          <w:lang w:val="bg-BG"/>
        </w:rPr>
      </w:pPr>
      <w:r>
        <w:rPr>
          <w:rFonts w:ascii="Times New Roman" w:hAnsi="Times New Roman" w:cs="Times New Roman"/>
          <w:b/>
          <w:color w:val="000000" w:themeColor="text1"/>
          <w:sz w:val="24"/>
          <w:szCs w:val="24"/>
          <w:lang w:val="bg-BG"/>
        </w:rPr>
        <w:t>По точка 5</w:t>
      </w:r>
      <w:r w:rsidRPr="00631F27">
        <w:rPr>
          <w:rFonts w:ascii="Times New Roman" w:hAnsi="Times New Roman" w:cs="Times New Roman"/>
          <w:b/>
          <w:color w:val="000000" w:themeColor="text1"/>
          <w:sz w:val="24"/>
          <w:szCs w:val="24"/>
          <w:lang w:val="bg-BG"/>
        </w:rPr>
        <w:t>:</w:t>
      </w:r>
    </w:p>
    <w:p w:rsidR="00D348B6" w:rsidRPr="00727A6E" w:rsidRDefault="00D348B6" w:rsidP="00D348B6">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themeColor="text1"/>
          <w:sz w:val="32"/>
          <w:szCs w:val="32"/>
          <w:lang w:val="bg-BG" w:eastAsia="bg-BG"/>
        </w:rPr>
      </w:pPr>
      <w:r w:rsidRPr="00727A6E">
        <w:rPr>
          <w:rFonts w:ascii="Times New Roman" w:eastAsia="Times New Roman" w:hAnsi="Times New Roman" w:cs="Times New Roman"/>
          <w:color w:val="000000" w:themeColor="text1"/>
          <w:sz w:val="32"/>
          <w:szCs w:val="32"/>
          <w:lang w:eastAsia="bg-BG"/>
        </w:rPr>
        <w:t>РЕШЕНИЕ</w:t>
      </w:r>
      <w:r w:rsidRPr="00727A6E">
        <w:rPr>
          <w:rFonts w:ascii="Times New Roman" w:eastAsia="Times New Roman" w:hAnsi="Times New Roman" w:cs="Times New Roman"/>
          <w:color w:val="000000" w:themeColor="text1"/>
          <w:sz w:val="32"/>
          <w:szCs w:val="32"/>
          <w:lang w:eastAsia="bg-BG"/>
        </w:rPr>
        <w:br/>
      </w:r>
      <w:r>
        <w:rPr>
          <w:rFonts w:ascii="Times New Roman" w:eastAsia="Times New Roman" w:hAnsi="Times New Roman" w:cs="Times New Roman"/>
          <w:color w:val="000000" w:themeColor="text1"/>
          <w:sz w:val="32"/>
          <w:szCs w:val="32"/>
          <w:lang w:val="bg-BG" w:eastAsia="bg-BG"/>
        </w:rPr>
        <w:t xml:space="preserve">         </w:t>
      </w:r>
      <w:r w:rsidRPr="00727A6E">
        <w:rPr>
          <w:rFonts w:ascii="Times New Roman" w:eastAsia="Times New Roman" w:hAnsi="Times New Roman" w:cs="Times New Roman"/>
          <w:color w:val="000000" w:themeColor="text1"/>
          <w:sz w:val="32"/>
          <w:szCs w:val="32"/>
          <w:lang w:eastAsia="bg-BG"/>
        </w:rPr>
        <w:t xml:space="preserve">№ </w:t>
      </w:r>
      <w:r>
        <w:rPr>
          <w:rFonts w:ascii="Times New Roman" w:eastAsia="Times New Roman" w:hAnsi="Times New Roman" w:cs="Times New Roman"/>
          <w:color w:val="000000" w:themeColor="text1"/>
          <w:sz w:val="32"/>
          <w:szCs w:val="32"/>
          <w:lang w:val="bg-BG" w:eastAsia="bg-BG"/>
        </w:rPr>
        <w:t>152</w:t>
      </w:r>
      <w:r w:rsidRPr="00727A6E">
        <w:rPr>
          <w:rFonts w:ascii="Times New Roman" w:eastAsia="Times New Roman" w:hAnsi="Times New Roman" w:cs="Times New Roman"/>
          <w:color w:val="000000" w:themeColor="text1"/>
          <w:sz w:val="32"/>
          <w:szCs w:val="32"/>
          <w:lang w:eastAsia="bg-BG"/>
        </w:rPr>
        <w:t>-</w:t>
      </w:r>
      <w:r w:rsidRPr="00727A6E">
        <w:rPr>
          <w:rFonts w:ascii="Times New Roman" w:eastAsia="Times New Roman" w:hAnsi="Times New Roman" w:cs="Times New Roman"/>
          <w:color w:val="000000" w:themeColor="text1"/>
          <w:sz w:val="32"/>
          <w:szCs w:val="32"/>
          <w:lang w:val="bg-BG" w:eastAsia="bg-BG"/>
        </w:rPr>
        <w:t>ПВР</w:t>
      </w:r>
      <w:r w:rsidRPr="00727A6E">
        <w:rPr>
          <w:rFonts w:ascii="Times New Roman" w:eastAsia="Times New Roman" w:hAnsi="Times New Roman" w:cs="Times New Roman"/>
          <w:color w:val="000000" w:themeColor="text1"/>
          <w:sz w:val="32"/>
          <w:szCs w:val="32"/>
          <w:lang w:eastAsia="bg-BG"/>
        </w:rPr>
        <w:br/>
      </w:r>
      <w:r>
        <w:rPr>
          <w:rFonts w:ascii="Times New Roman" w:eastAsia="Times New Roman" w:hAnsi="Times New Roman" w:cs="Times New Roman"/>
          <w:color w:val="000000" w:themeColor="text1"/>
          <w:sz w:val="32"/>
          <w:szCs w:val="32"/>
          <w:lang w:val="bg-BG" w:eastAsia="bg-BG"/>
        </w:rPr>
        <w:t xml:space="preserve">                 </w:t>
      </w:r>
      <w:r w:rsidRPr="00727A6E">
        <w:rPr>
          <w:rFonts w:ascii="Times New Roman" w:eastAsia="Times New Roman" w:hAnsi="Times New Roman" w:cs="Times New Roman"/>
          <w:color w:val="000000" w:themeColor="text1"/>
          <w:sz w:val="32"/>
          <w:szCs w:val="32"/>
          <w:lang w:eastAsia="bg-BG"/>
        </w:rPr>
        <w:t xml:space="preserve">Кърджали, </w:t>
      </w:r>
      <w:r>
        <w:rPr>
          <w:rFonts w:ascii="Times New Roman" w:eastAsia="Times New Roman" w:hAnsi="Times New Roman" w:cs="Times New Roman"/>
          <w:color w:val="000000" w:themeColor="text1"/>
          <w:sz w:val="32"/>
          <w:szCs w:val="32"/>
          <w:lang w:val="bg-BG" w:eastAsia="bg-BG"/>
        </w:rPr>
        <w:t>17</w:t>
      </w:r>
      <w:r w:rsidRPr="00727A6E">
        <w:rPr>
          <w:rFonts w:ascii="Times New Roman" w:eastAsia="Times New Roman" w:hAnsi="Times New Roman" w:cs="Times New Roman"/>
          <w:color w:val="000000" w:themeColor="text1"/>
          <w:sz w:val="32"/>
          <w:szCs w:val="32"/>
          <w:lang w:eastAsia="bg-BG"/>
        </w:rPr>
        <w:t>.</w:t>
      </w:r>
      <w:r>
        <w:rPr>
          <w:rFonts w:ascii="Times New Roman" w:eastAsia="Times New Roman" w:hAnsi="Times New Roman" w:cs="Times New Roman"/>
          <w:color w:val="000000" w:themeColor="text1"/>
          <w:sz w:val="32"/>
          <w:szCs w:val="32"/>
          <w:lang w:val="bg-BG" w:eastAsia="bg-BG"/>
        </w:rPr>
        <w:t>11</w:t>
      </w:r>
      <w:r w:rsidRPr="00727A6E">
        <w:rPr>
          <w:rFonts w:ascii="Times New Roman" w:eastAsia="Times New Roman" w:hAnsi="Times New Roman" w:cs="Times New Roman"/>
          <w:color w:val="000000" w:themeColor="text1"/>
          <w:sz w:val="32"/>
          <w:szCs w:val="32"/>
          <w:lang w:eastAsia="bg-BG"/>
        </w:rPr>
        <w:t>.2021</w:t>
      </w:r>
      <w:r w:rsidRPr="00727A6E">
        <w:rPr>
          <w:rFonts w:ascii="Times New Roman" w:eastAsia="Times New Roman" w:hAnsi="Times New Roman" w:cs="Times New Roman"/>
          <w:color w:val="000000" w:themeColor="text1"/>
          <w:sz w:val="32"/>
          <w:szCs w:val="32"/>
          <w:lang w:val="bg-BG" w:eastAsia="bg-BG"/>
        </w:rPr>
        <w:t>г.</w:t>
      </w:r>
    </w:p>
    <w:p w:rsidR="00D348B6" w:rsidRDefault="00D348B6" w:rsidP="00D348B6">
      <w:pPr>
        <w:shd w:val="clear" w:color="auto" w:fill="FFFFFF"/>
        <w:spacing w:after="150" w:line="240" w:lineRule="auto"/>
        <w:ind w:firstLine="567"/>
        <w:jc w:val="both"/>
        <w:rPr>
          <w:rFonts w:ascii="Times New Roman" w:hAnsi="Times New Roman" w:cs="Times New Roman"/>
          <w:color w:val="000000" w:themeColor="text1"/>
          <w:sz w:val="24"/>
          <w:szCs w:val="24"/>
          <w:shd w:val="clear" w:color="auto" w:fill="FFFFFF"/>
          <w:lang w:val="bg-BG"/>
        </w:rPr>
      </w:pPr>
      <w:r w:rsidRPr="00727A6E">
        <w:rPr>
          <w:rFonts w:ascii="Times New Roman" w:eastAsia="Times New Roman" w:hAnsi="Times New Roman" w:cs="Times New Roman"/>
          <w:color w:val="000000" w:themeColor="text1"/>
          <w:sz w:val="24"/>
          <w:szCs w:val="24"/>
          <w:lang w:eastAsia="bg-BG"/>
        </w:rPr>
        <w:t xml:space="preserve">ОТНОСНО: </w:t>
      </w:r>
      <w:r w:rsidRPr="00727A6E">
        <w:rPr>
          <w:rFonts w:ascii="Times New Roman" w:hAnsi="Times New Roman" w:cs="Times New Roman"/>
          <w:color w:val="000000" w:themeColor="text1"/>
          <w:sz w:val="24"/>
          <w:szCs w:val="24"/>
          <w:shd w:val="clear" w:color="auto" w:fill="FFFFFF"/>
        </w:rPr>
        <w:t xml:space="preserve">Освобождаване на членове на СИК в Девети изборен район - Кърджалийски на територията на </w:t>
      </w:r>
      <w:r w:rsidRPr="00727A6E">
        <w:rPr>
          <w:rFonts w:ascii="Times New Roman" w:eastAsia="Times New Roman" w:hAnsi="Times New Roman" w:cs="Times New Roman"/>
          <w:color w:val="000000" w:themeColor="text1"/>
          <w:sz w:val="24"/>
          <w:szCs w:val="24"/>
          <w:lang w:eastAsia="bg-BG"/>
        </w:rPr>
        <w:t xml:space="preserve">община </w:t>
      </w:r>
      <w:r>
        <w:rPr>
          <w:rFonts w:ascii="Times New Roman" w:eastAsia="Times New Roman" w:hAnsi="Times New Roman" w:cs="Times New Roman"/>
          <w:color w:val="000000" w:themeColor="text1"/>
          <w:sz w:val="24"/>
          <w:szCs w:val="24"/>
          <w:lang w:val="bg-BG" w:eastAsia="bg-BG"/>
        </w:rPr>
        <w:t>Кърджали</w:t>
      </w:r>
      <w:r w:rsidRPr="00727A6E">
        <w:rPr>
          <w:rFonts w:ascii="Times New Roman" w:hAnsi="Times New Roman" w:cs="Times New Roman"/>
          <w:color w:val="000000" w:themeColor="text1"/>
          <w:sz w:val="24"/>
          <w:szCs w:val="24"/>
          <w:shd w:val="clear" w:color="auto" w:fill="FFFFFF"/>
        </w:rPr>
        <w:t xml:space="preserve"> и замяната им с </w:t>
      </w:r>
      <w:r>
        <w:rPr>
          <w:rFonts w:ascii="Times New Roman" w:hAnsi="Times New Roman" w:cs="Times New Roman"/>
          <w:color w:val="000000" w:themeColor="text1"/>
          <w:sz w:val="24"/>
          <w:szCs w:val="24"/>
          <w:shd w:val="clear" w:color="auto" w:fill="FFFFFF"/>
        </w:rPr>
        <w:t xml:space="preserve">предложение от </w:t>
      </w:r>
      <w:r>
        <w:rPr>
          <w:rFonts w:ascii="Times New Roman" w:hAnsi="Times New Roman" w:cs="Times New Roman"/>
          <w:color w:val="000000" w:themeColor="text1"/>
          <w:sz w:val="24"/>
          <w:szCs w:val="24"/>
          <w:shd w:val="clear" w:color="auto" w:fill="FFFFFF"/>
          <w:lang w:val="bg-BG"/>
        </w:rPr>
        <w:t xml:space="preserve">  Коалиция „Изправи се БГ! Мутри вън!“ и  Коалиция „БСП за България“ .</w:t>
      </w:r>
    </w:p>
    <w:p w:rsidR="00D348B6" w:rsidRDefault="00D348B6" w:rsidP="00D348B6">
      <w:pPr>
        <w:shd w:val="clear" w:color="auto" w:fill="FFFFFF"/>
        <w:spacing w:after="150" w:line="240" w:lineRule="auto"/>
        <w:ind w:firstLine="567"/>
        <w:jc w:val="both"/>
        <w:rPr>
          <w:rFonts w:ascii="Times New Roman" w:hAnsi="Times New Roman" w:cs="Times New Roman"/>
          <w:color w:val="000000" w:themeColor="text1"/>
          <w:sz w:val="24"/>
          <w:szCs w:val="24"/>
          <w:shd w:val="clear" w:color="auto" w:fill="FFFFFF"/>
          <w:lang w:val="bg-BG"/>
        </w:rPr>
      </w:pPr>
      <w:r>
        <w:rPr>
          <w:rFonts w:ascii="Times New Roman" w:hAnsi="Times New Roman" w:cs="Times New Roman"/>
          <w:color w:val="000000" w:themeColor="text1"/>
          <w:sz w:val="24"/>
          <w:szCs w:val="24"/>
          <w:shd w:val="clear" w:color="auto" w:fill="FFFFFF"/>
        </w:rPr>
        <w:t xml:space="preserve">В общия входящ регистър на РИК – Кърджали с </w:t>
      </w:r>
      <w:r>
        <w:rPr>
          <w:rFonts w:ascii="Times New Roman" w:eastAsia="Times New Roman" w:hAnsi="Times New Roman" w:cs="Times New Roman"/>
          <w:color w:val="000000" w:themeColor="text1"/>
          <w:sz w:val="24"/>
          <w:szCs w:val="24"/>
          <w:lang w:eastAsia="bg-BG"/>
        </w:rPr>
        <w:t>вх.</w:t>
      </w:r>
      <w:r>
        <w:rPr>
          <w:rFonts w:ascii="Times New Roman" w:eastAsia="Times New Roman" w:hAnsi="Times New Roman" w:cs="Times New Roman"/>
          <w:color w:val="000000" w:themeColor="text1"/>
          <w:sz w:val="24"/>
          <w:szCs w:val="24"/>
          <w:lang w:val="bg-BG" w:eastAsia="bg-BG"/>
        </w:rPr>
        <w:t xml:space="preserve"> № 392-ПВР от 17.11.2021г</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bg-BG"/>
        </w:rPr>
        <w:t xml:space="preserve"> са</w:t>
      </w:r>
      <w:r>
        <w:rPr>
          <w:rFonts w:ascii="Times New Roman" w:hAnsi="Times New Roman" w:cs="Times New Roman"/>
          <w:color w:val="000000" w:themeColor="text1"/>
          <w:sz w:val="24"/>
          <w:szCs w:val="24"/>
          <w:shd w:val="clear" w:color="auto" w:fill="FFFFFF"/>
        </w:rPr>
        <w:t xml:space="preserve"> постъпил</w:t>
      </w:r>
      <w:r>
        <w:rPr>
          <w:rFonts w:ascii="Times New Roman" w:hAnsi="Times New Roman" w:cs="Times New Roman"/>
          <w:color w:val="000000" w:themeColor="text1"/>
          <w:sz w:val="24"/>
          <w:szCs w:val="24"/>
          <w:shd w:val="clear" w:color="auto" w:fill="FFFFFF"/>
          <w:lang w:val="bg-BG"/>
        </w:rPr>
        <w:t>и</w:t>
      </w:r>
      <w:r>
        <w:rPr>
          <w:rFonts w:ascii="Times New Roman" w:hAnsi="Times New Roman" w:cs="Times New Roman"/>
          <w:color w:val="000000" w:themeColor="text1"/>
          <w:sz w:val="24"/>
          <w:szCs w:val="24"/>
          <w:shd w:val="clear" w:color="auto" w:fill="FFFFFF"/>
        </w:rPr>
        <w:t xml:space="preserve"> предложения за замяна от </w:t>
      </w:r>
      <w:r>
        <w:rPr>
          <w:rFonts w:ascii="Times New Roman" w:hAnsi="Times New Roman" w:cs="Times New Roman"/>
          <w:color w:val="000000" w:themeColor="text1"/>
          <w:sz w:val="24"/>
          <w:szCs w:val="24"/>
          <w:shd w:val="clear" w:color="auto" w:fill="FFFFFF"/>
          <w:lang w:val="bg-BG"/>
        </w:rPr>
        <w:t>Коалиция „Изправи се БГ! Мутри вън!“ на</w:t>
      </w:r>
      <w:r>
        <w:rPr>
          <w:rFonts w:ascii="Times New Roman" w:hAnsi="Times New Roman" w:cs="Times New Roman"/>
          <w:color w:val="000000" w:themeColor="text1"/>
          <w:sz w:val="24"/>
          <w:szCs w:val="24"/>
          <w:shd w:val="clear" w:color="auto" w:fill="FFFFFF"/>
        </w:rPr>
        <w:t xml:space="preserve"> назначени членове на секционни и</w:t>
      </w:r>
      <w:r>
        <w:rPr>
          <w:rFonts w:ascii="Times New Roman" w:hAnsi="Times New Roman" w:cs="Times New Roman"/>
          <w:color w:val="000000" w:themeColor="text1"/>
          <w:sz w:val="24"/>
          <w:szCs w:val="24"/>
          <w:shd w:val="clear" w:color="auto" w:fill="FFFFFF"/>
          <w:lang w:val="bg-BG"/>
        </w:rPr>
        <w:t>з</w:t>
      </w:r>
      <w:r>
        <w:rPr>
          <w:rFonts w:ascii="Times New Roman" w:hAnsi="Times New Roman" w:cs="Times New Roman"/>
          <w:color w:val="000000" w:themeColor="text1"/>
          <w:sz w:val="24"/>
          <w:szCs w:val="24"/>
          <w:shd w:val="clear" w:color="auto" w:fill="FFFFFF"/>
        </w:rPr>
        <w:t xml:space="preserve">бирателни комисии по подадени от тях заявления, като са приложени и самите заявления. Предложенията съдържат и списък с имената на лицата, които </w:t>
      </w:r>
      <w:r>
        <w:rPr>
          <w:rFonts w:ascii="Times New Roman" w:hAnsi="Times New Roman" w:cs="Times New Roman"/>
          <w:color w:val="000000" w:themeColor="text1"/>
          <w:sz w:val="24"/>
          <w:szCs w:val="24"/>
          <w:shd w:val="clear" w:color="auto" w:fill="FFFFFF"/>
          <w:lang w:val="bg-BG"/>
        </w:rPr>
        <w:t>Коалиция „Изправи се БГ! Мутри вън!“</w:t>
      </w:r>
      <w:r>
        <w:rPr>
          <w:rFonts w:ascii="Times New Roman" w:hAnsi="Times New Roman" w:cs="Times New Roman"/>
          <w:color w:val="000000" w:themeColor="text1"/>
          <w:sz w:val="24"/>
          <w:szCs w:val="24"/>
          <w:shd w:val="clear" w:color="auto" w:fill="FFFFFF"/>
        </w:rPr>
        <w:t>предлага</w:t>
      </w:r>
      <w:r>
        <w:rPr>
          <w:rFonts w:ascii="Times New Roman" w:hAnsi="Times New Roman" w:cs="Times New Roman"/>
          <w:color w:val="000000" w:themeColor="text1"/>
          <w:sz w:val="24"/>
          <w:szCs w:val="24"/>
          <w:shd w:val="clear" w:color="auto" w:fill="FFFFFF"/>
          <w:lang w:val="bg-BG"/>
        </w:rPr>
        <w:t>т</w:t>
      </w:r>
      <w:r>
        <w:rPr>
          <w:rFonts w:ascii="Times New Roman" w:hAnsi="Times New Roman" w:cs="Times New Roman"/>
          <w:color w:val="000000" w:themeColor="text1"/>
          <w:sz w:val="24"/>
          <w:szCs w:val="24"/>
          <w:shd w:val="clear" w:color="auto" w:fill="FFFFFF"/>
        </w:rPr>
        <w:t xml:space="preserve"> за назначаване. Предложенията са придружени от поименен списък на лицата на хартиен носител и електронен носител и са подписани от упълномощен представител на </w:t>
      </w:r>
      <w:r>
        <w:rPr>
          <w:rFonts w:ascii="Times New Roman" w:hAnsi="Times New Roman" w:cs="Times New Roman"/>
          <w:color w:val="000000" w:themeColor="text1"/>
          <w:sz w:val="24"/>
          <w:szCs w:val="24"/>
          <w:shd w:val="clear" w:color="auto" w:fill="FFFFFF"/>
          <w:lang w:val="bg-BG"/>
        </w:rPr>
        <w:t>.Коалиция „Изправи се БГ! Мутри вън!“</w:t>
      </w:r>
    </w:p>
    <w:p w:rsidR="00D348B6" w:rsidRDefault="00D348B6" w:rsidP="00D348B6">
      <w:pPr>
        <w:shd w:val="clear" w:color="auto" w:fill="FFFFFF"/>
        <w:spacing w:after="150" w:line="240" w:lineRule="auto"/>
        <w:ind w:firstLine="567"/>
        <w:jc w:val="both"/>
        <w:rPr>
          <w:rFonts w:ascii="Times New Roman" w:hAnsi="Times New Roman" w:cs="Times New Roman"/>
          <w:color w:val="000000" w:themeColor="text1"/>
          <w:sz w:val="24"/>
          <w:szCs w:val="24"/>
          <w:shd w:val="clear" w:color="auto" w:fill="FFFFFF"/>
          <w:lang w:val="bg-BG"/>
        </w:rPr>
      </w:pPr>
      <w:r>
        <w:rPr>
          <w:rFonts w:ascii="Times New Roman" w:hAnsi="Times New Roman" w:cs="Times New Roman"/>
          <w:color w:val="000000" w:themeColor="text1"/>
          <w:sz w:val="24"/>
          <w:szCs w:val="24"/>
          <w:shd w:val="clear" w:color="auto" w:fill="FFFFFF"/>
        </w:rPr>
        <w:t xml:space="preserve">В общия входящ регистър на РИК – Кърджали с </w:t>
      </w:r>
      <w:r>
        <w:rPr>
          <w:rFonts w:ascii="Times New Roman" w:eastAsia="Times New Roman" w:hAnsi="Times New Roman" w:cs="Times New Roman"/>
          <w:color w:val="000000" w:themeColor="text1"/>
          <w:sz w:val="24"/>
          <w:szCs w:val="24"/>
          <w:lang w:eastAsia="bg-BG"/>
        </w:rPr>
        <w:t>вх.</w:t>
      </w:r>
      <w:r>
        <w:rPr>
          <w:rFonts w:ascii="Times New Roman" w:eastAsia="Times New Roman" w:hAnsi="Times New Roman" w:cs="Times New Roman"/>
          <w:color w:val="000000" w:themeColor="text1"/>
          <w:sz w:val="24"/>
          <w:szCs w:val="24"/>
          <w:lang w:val="bg-BG" w:eastAsia="bg-BG"/>
        </w:rPr>
        <w:t xml:space="preserve"> № 393-ПВР от 17.11.2021г</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bg-BG"/>
        </w:rPr>
        <w:t xml:space="preserve"> са</w:t>
      </w:r>
      <w:r>
        <w:rPr>
          <w:rFonts w:ascii="Times New Roman" w:hAnsi="Times New Roman" w:cs="Times New Roman"/>
          <w:color w:val="000000" w:themeColor="text1"/>
          <w:sz w:val="24"/>
          <w:szCs w:val="24"/>
          <w:shd w:val="clear" w:color="auto" w:fill="FFFFFF"/>
        </w:rPr>
        <w:t xml:space="preserve"> постъпил</w:t>
      </w:r>
      <w:r>
        <w:rPr>
          <w:rFonts w:ascii="Times New Roman" w:hAnsi="Times New Roman" w:cs="Times New Roman"/>
          <w:color w:val="000000" w:themeColor="text1"/>
          <w:sz w:val="24"/>
          <w:szCs w:val="24"/>
          <w:shd w:val="clear" w:color="auto" w:fill="FFFFFF"/>
          <w:lang w:val="bg-BG"/>
        </w:rPr>
        <w:t>и</w:t>
      </w:r>
      <w:r>
        <w:rPr>
          <w:rFonts w:ascii="Times New Roman" w:hAnsi="Times New Roman" w:cs="Times New Roman"/>
          <w:color w:val="000000" w:themeColor="text1"/>
          <w:sz w:val="24"/>
          <w:szCs w:val="24"/>
          <w:shd w:val="clear" w:color="auto" w:fill="FFFFFF"/>
        </w:rPr>
        <w:t xml:space="preserve"> предложения за замяна от </w:t>
      </w:r>
      <w:r>
        <w:rPr>
          <w:rFonts w:ascii="Times New Roman" w:hAnsi="Times New Roman" w:cs="Times New Roman"/>
          <w:color w:val="000000" w:themeColor="text1"/>
          <w:sz w:val="24"/>
          <w:szCs w:val="24"/>
          <w:shd w:val="clear" w:color="auto" w:fill="FFFFFF"/>
          <w:lang w:val="bg-BG"/>
        </w:rPr>
        <w:t>Коалиция „БСП за България“ на</w:t>
      </w:r>
      <w:r>
        <w:rPr>
          <w:rFonts w:ascii="Times New Roman" w:hAnsi="Times New Roman" w:cs="Times New Roman"/>
          <w:color w:val="000000" w:themeColor="text1"/>
          <w:sz w:val="24"/>
          <w:szCs w:val="24"/>
          <w:shd w:val="clear" w:color="auto" w:fill="FFFFFF"/>
        </w:rPr>
        <w:t xml:space="preserve"> назначени членове на секционни и</w:t>
      </w:r>
      <w:r>
        <w:rPr>
          <w:rFonts w:ascii="Times New Roman" w:hAnsi="Times New Roman" w:cs="Times New Roman"/>
          <w:color w:val="000000" w:themeColor="text1"/>
          <w:sz w:val="24"/>
          <w:szCs w:val="24"/>
          <w:shd w:val="clear" w:color="auto" w:fill="FFFFFF"/>
          <w:lang w:val="bg-BG"/>
        </w:rPr>
        <w:t>з</w:t>
      </w:r>
      <w:r>
        <w:rPr>
          <w:rFonts w:ascii="Times New Roman" w:hAnsi="Times New Roman" w:cs="Times New Roman"/>
          <w:color w:val="000000" w:themeColor="text1"/>
          <w:sz w:val="24"/>
          <w:szCs w:val="24"/>
          <w:shd w:val="clear" w:color="auto" w:fill="FFFFFF"/>
        </w:rPr>
        <w:t xml:space="preserve">бирателни комисии по подадени от тях заявления, като са приложени и самите заявления. Предложенията съдържат и списък с имената на лицата, които </w:t>
      </w:r>
      <w:r>
        <w:rPr>
          <w:rFonts w:ascii="Times New Roman" w:hAnsi="Times New Roman" w:cs="Times New Roman"/>
          <w:color w:val="000000" w:themeColor="text1"/>
          <w:sz w:val="24"/>
          <w:szCs w:val="24"/>
          <w:shd w:val="clear" w:color="auto" w:fill="FFFFFF"/>
          <w:lang w:val="bg-BG"/>
        </w:rPr>
        <w:t>Коалиция Коалиция „БСП за България“</w:t>
      </w:r>
      <w:r>
        <w:rPr>
          <w:rFonts w:ascii="Times New Roman" w:hAnsi="Times New Roman" w:cs="Times New Roman"/>
          <w:color w:val="000000" w:themeColor="text1"/>
          <w:sz w:val="24"/>
          <w:szCs w:val="24"/>
          <w:shd w:val="clear" w:color="auto" w:fill="FFFFFF"/>
        </w:rPr>
        <w:t>предлага</w:t>
      </w:r>
      <w:r>
        <w:rPr>
          <w:rFonts w:ascii="Times New Roman" w:hAnsi="Times New Roman" w:cs="Times New Roman"/>
          <w:color w:val="000000" w:themeColor="text1"/>
          <w:sz w:val="24"/>
          <w:szCs w:val="24"/>
          <w:shd w:val="clear" w:color="auto" w:fill="FFFFFF"/>
          <w:lang w:val="bg-BG"/>
        </w:rPr>
        <w:t>т</w:t>
      </w:r>
      <w:r>
        <w:rPr>
          <w:rFonts w:ascii="Times New Roman" w:hAnsi="Times New Roman" w:cs="Times New Roman"/>
          <w:color w:val="000000" w:themeColor="text1"/>
          <w:sz w:val="24"/>
          <w:szCs w:val="24"/>
          <w:shd w:val="clear" w:color="auto" w:fill="FFFFFF"/>
        </w:rPr>
        <w:t xml:space="preserve"> за назначаване. Предложенията са </w:t>
      </w:r>
      <w:r>
        <w:rPr>
          <w:rFonts w:ascii="Times New Roman" w:hAnsi="Times New Roman" w:cs="Times New Roman"/>
          <w:color w:val="000000" w:themeColor="text1"/>
          <w:sz w:val="24"/>
          <w:szCs w:val="24"/>
          <w:shd w:val="clear" w:color="auto" w:fill="FFFFFF"/>
        </w:rPr>
        <w:lastRenderedPageBreak/>
        <w:t xml:space="preserve">придружени от поименен списък на лицата на хартиен носител и електронен носител и са подписани от упълномощен представител на </w:t>
      </w:r>
      <w:r>
        <w:rPr>
          <w:rFonts w:ascii="Times New Roman" w:hAnsi="Times New Roman" w:cs="Times New Roman"/>
          <w:color w:val="000000" w:themeColor="text1"/>
          <w:sz w:val="24"/>
          <w:szCs w:val="24"/>
          <w:shd w:val="clear" w:color="auto" w:fill="FFFFFF"/>
          <w:lang w:val="bg-BG"/>
        </w:rPr>
        <w:t>Коалиция „БСП за България“</w:t>
      </w:r>
    </w:p>
    <w:p w:rsidR="00D348B6" w:rsidRDefault="00D348B6" w:rsidP="00D348B6">
      <w:pPr>
        <w:shd w:val="clear" w:color="auto" w:fill="FFFFFF"/>
        <w:spacing w:after="150" w:line="240" w:lineRule="auto"/>
        <w:ind w:firstLine="567"/>
        <w:jc w:val="both"/>
        <w:rPr>
          <w:rFonts w:ascii="Times New Roman" w:hAnsi="Times New Roman" w:cs="Times New Roman"/>
          <w:color w:val="000000" w:themeColor="text1"/>
          <w:sz w:val="24"/>
          <w:szCs w:val="24"/>
          <w:shd w:val="clear" w:color="auto" w:fill="FFFFFF"/>
          <w:lang w:val="bg-BG"/>
        </w:rPr>
      </w:pPr>
    </w:p>
    <w:p w:rsidR="00D348B6" w:rsidRPr="00727A6E" w:rsidRDefault="00D348B6" w:rsidP="00D348B6">
      <w:pPr>
        <w:shd w:val="clear" w:color="auto" w:fill="FFFFFF"/>
        <w:spacing w:after="150" w:line="240" w:lineRule="auto"/>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 xml:space="preserve">       </w:t>
      </w:r>
      <w:r w:rsidRPr="00727A6E">
        <w:rPr>
          <w:rFonts w:ascii="Times New Roman" w:eastAsia="Times New Roman" w:hAnsi="Times New Roman" w:cs="Times New Roman"/>
          <w:color w:val="000000" w:themeColor="text1"/>
          <w:sz w:val="24"/>
          <w:szCs w:val="24"/>
          <w:lang w:val="bg-BG" w:eastAsia="bg-BG"/>
        </w:rPr>
        <w:t>С оглед на изложеното и на основание чл. 72, ал. 1, т. 5 във връзка с чл.51, ал.2, т.1 и във връзка с чл.72, ал.1, т.4 от ИК, РИК – Кърджали</w:t>
      </w:r>
    </w:p>
    <w:p w:rsidR="00D348B6" w:rsidRPr="00727A6E" w:rsidRDefault="00D348B6" w:rsidP="00D348B6">
      <w:pPr>
        <w:shd w:val="clear" w:color="auto" w:fill="FFFFFF"/>
        <w:spacing w:after="150" w:line="240" w:lineRule="auto"/>
        <w:ind w:firstLine="567"/>
        <w:rPr>
          <w:rFonts w:ascii="Times New Roman" w:eastAsia="Times New Roman" w:hAnsi="Times New Roman" w:cs="Times New Roman"/>
          <w:color w:val="000000" w:themeColor="text1"/>
          <w:sz w:val="24"/>
          <w:szCs w:val="24"/>
          <w:lang w:val="bg-BG" w:eastAsia="bg-BG"/>
        </w:rPr>
      </w:pPr>
      <w:r w:rsidRPr="00727A6E">
        <w:rPr>
          <w:rFonts w:ascii="Times New Roman" w:eastAsia="Times New Roman" w:hAnsi="Times New Roman" w:cs="Times New Roman"/>
          <w:color w:val="000000" w:themeColor="text1"/>
          <w:sz w:val="24"/>
          <w:szCs w:val="24"/>
          <w:lang w:val="bg-BG" w:eastAsia="bg-BG"/>
        </w:rPr>
        <w:t> </w:t>
      </w:r>
    </w:p>
    <w:p w:rsidR="00D348B6" w:rsidRPr="003C5437" w:rsidRDefault="00D348B6" w:rsidP="00D348B6">
      <w:pPr>
        <w:shd w:val="clear" w:color="auto" w:fill="FFFFFF"/>
        <w:spacing w:after="150" w:line="240" w:lineRule="auto"/>
        <w:ind w:firstLine="567"/>
        <w:jc w:val="center"/>
        <w:rPr>
          <w:rFonts w:ascii="Times New Roman" w:eastAsia="Times New Roman" w:hAnsi="Times New Roman" w:cs="Times New Roman"/>
          <w:color w:val="000000" w:themeColor="text1"/>
          <w:sz w:val="24"/>
          <w:szCs w:val="24"/>
          <w:lang w:eastAsia="bg-BG"/>
        </w:rPr>
      </w:pPr>
      <w:r w:rsidRPr="00727A6E">
        <w:rPr>
          <w:rFonts w:ascii="Times New Roman" w:eastAsia="Times New Roman" w:hAnsi="Times New Roman" w:cs="Times New Roman"/>
          <w:b/>
          <w:bCs/>
          <w:color w:val="000000" w:themeColor="text1"/>
          <w:sz w:val="24"/>
          <w:szCs w:val="24"/>
          <w:lang w:eastAsia="bg-BG"/>
        </w:rPr>
        <w:t>РЕШИ:</w:t>
      </w:r>
      <w:r w:rsidRPr="00727A6E">
        <w:rPr>
          <w:rFonts w:ascii="Times New Roman" w:eastAsia="Times New Roman" w:hAnsi="Times New Roman" w:cs="Times New Roman"/>
          <w:b/>
          <w:bCs/>
          <w:color w:val="000000" w:themeColor="text1"/>
          <w:sz w:val="24"/>
          <w:szCs w:val="24"/>
          <w:lang w:val="bg-BG" w:eastAsia="bg-BG"/>
        </w:rPr>
        <w:t> </w:t>
      </w:r>
    </w:p>
    <w:p w:rsidR="00D348B6" w:rsidRPr="00DB5F8C" w:rsidRDefault="00D348B6" w:rsidP="00D348B6">
      <w:pPr>
        <w:shd w:val="clear" w:color="auto" w:fill="FFFFFF"/>
        <w:spacing w:after="150" w:line="240" w:lineRule="auto"/>
        <w:ind w:firstLine="567"/>
        <w:jc w:val="both"/>
        <w:rPr>
          <w:rFonts w:ascii="Times New Roman" w:hAnsi="Times New Roman" w:cs="Times New Roman"/>
          <w:color w:val="000000" w:themeColor="text1"/>
          <w:sz w:val="24"/>
          <w:szCs w:val="24"/>
          <w:shd w:val="clear" w:color="auto" w:fill="FFFFFF"/>
          <w:lang w:val="bg-BG"/>
        </w:rPr>
      </w:pPr>
      <w:r w:rsidRPr="00727A6E">
        <w:rPr>
          <w:rFonts w:ascii="Times New Roman" w:eastAsia="Times New Roman" w:hAnsi="Times New Roman" w:cs="Times New Roman"/>
          <w:b/>
          <w:bCs/>
          <w:color w:val="000000" w:themeColor="text1"/>
          <w:sz w:val="24"/>
          <w:szCs w:val="24"/>
          <w:lang w:val="bg-BG" w:eastAsia="bg-BG"/>
        </w:rPr>
        <w:t>1.</w:t>
      </w:r>
      <w:r>
        <w:rPr>
          <w:rFonts w:ascii="Times New Roman" w:eastAsia="Times New Roman" w:hAnsi="Times New Roman" w:cs="Times New Roman"/>
          <w:b/>
          <w:bCs/>
          <w:color w:val="000000" w:themeColor="text1"/>
          <w:sz w:val="24"/>
          <w:szCs w:val="24"/>
          <w:lang w:val="bg-BG" w:eastAsia="bg-BG"/>
        </w:rPr>
        <w:t xml:space="preserve"> </w:t>
      </w:r>
      <w:r w:rsidRPr="00727A6E">
        <w:rPr>
          <w:rFonts w:ascii="Times New Roman" w:eastAsia="Times New Roman" w:hAnsi="Times New Roman" w:cs="Times New Roman"/>
          <w:b/>
          <w:bCs/>
          <w:color w:val="000000" w:themeColor="text1"/>
          <w:sz w:val="24"/>
          <w:szCs w:val="24"/>
          <w:lang w:val="bg-BG" w:eastAsia="bg-BG"/>
        </w:rPr>
        <w:t>ОСВОБОЖДАВА</w:t>
      </w:r>
      <w:r w:rsidRPr="00727A6E">
        <w:rPr>
          <w:rFonts w:ascii="Times New Roman" w:eastAsia="Times New Roman" w:hAnsi="Times New Roman" w:cs="Times New Roman"/>
          <w:color w:val="000000" w:themeColor="text1"/>
          <w:sz w:val="24"/>
          <w:szCs w:val="24"/>
          <w:lang w:val="bg-BG" w:eastAsia="bg-BG"/>
        </w:rPr>
        <w:t xml:space="preserve"> назначени членове на СИК в Девети изборен район - Кърджалийски на територията на община </w:t>
      </w:r>
      <w:r>
        <w:rPr>
          <w:rFonts w:ascii="Times New Roman" w:eastAsia="Times New Roman" w:hAnsi="Times New Roman" w:cs="Times New Roman"/>
          <w:color w:val="000000" w:themeColor="text1"/>
          <w:sz w:val="24"/>
          <w:szCs w:val="24"/>
          <w:lang w:val="bg-BG" w:eastAsia="bg-BG"/>
        </w:rPr>
        <w:t>Кърджали</w:t>
      </w:r>
      <w:r w:rsidRPr="00727A6E">
        <w:rPr>
          <w:rFonts w:ascii="Times New Roman" w:eastAsia="Times New Roman" w:hAnsi="Times New Roman" w:cs="Times New Roman"/>
          <w:color w:val="000000" w:themeColor="text1"/>
          <w:sz w:val="24"/>
          <w:szCs w:val="24"/>
          <w:lang w:val="bg-BG" w:eastAsia="bg-BG"/>
        </w:rPr>
        <w:t xml:space="preserve"> от </w:t>
      </w:r>
      <w:r>
        <w:rPr>
          <w:rFonts w:ascii="Times New Roman" w:hAnsi="Times New Roman" w:cs="Times New Roman"/>
          <w:color w:val="000000" w:themeColor="text1"/>
          <w:sz w:val="24"/>
          <w:szCs w:val="24"/>
          <w:shd w:val="clear" w:color="auto" w:fill="FFFFFF"/>
          <w:lang w:val="bg-BG"/>
        </w:rPr>
        <w:t>Коалиция „Изправи се БГ! Мутри вън!“ и  Коалиция „БСП за България“</w:t>
      </w:r>
    </w:p>
    <w:p w:rsidR="00D348B6" w:rsidRPr="00727A6E" w:rsidRDefault="00D348B6" w:rsidP="00D348B6">
      <w:pPr>
        <w:shd w:val="clear" w:color="auto" w:fill="FFFFFF"/>
        <w:spacing w:after="150" w:line="240" w:lineRule="auto"/>
        <w:ind w:firstLine="567"/>
        <w:jc w:val="both"/>
        <w:rPr>
          <w:rFonts w:ascii="Times New Roman" w:eastAsia="Times New Roman" w:hAnsi="Times New Roman" w:cs="Times New Roman"/>
          <w:color w:val="000000" w:themeColor="text1"/>
          <w:sz w:val="24"/>
          <w:szCs w:val="24"/>
          <w:lang w:val="bg-BG" w:eastAsia="bg-BG"/>
        </w:rPr>
      </w:pPr>
      <w:r w:rsidRPr="00727A6E">
        <w:rPr>
          <w:rFonts w:ascii="Times New Roman" w:eastAsia="Times New Roman" w:hAnsi="Times New Roman" w:cs="Times New Roman"/>
          <w:b/>
          <w:bCs/>
          <w:color w:val="000000" w:themeColor="text1"/>
          <w:sz w:val="24"/>
          <w:szCs w:val="24"/>
          <w:lang w:val="bg-BG" w:eastAsia="bg-BG"/>
        </w:rPr>
        <w:t>2.</w:t>
      </w:r>
      <w:r>
        <w:rPr>
          <w:rFonts w:ascii="Times New Roman" w:eastAsia="Times New Roman" w:hAnsi="Times New Roman" w:cs="Times New Roman"/>
          <w:b/>
          <w:bCs/>
          <w:color w:val="000000" w:themeColor="text1"/>
          <w:sz w:val="24"/>
          <w:szCs w:val="24"/>
          <w:lang w:val="bg-BG" w:eastAsia="bg-BG"/>
        </w:rPr>
        <w:t xml:space="preserve"> </w:t>
      </w:r>
      <w:r w:rsidRPr="00727A6E">
        <w:rPr>
          <w:rFonts w:ascii="Times New Roman" w:eastAsia="Times New Roman" w:hAnsi="Times New Roman" w:cs="Times New Roman"/>
          <w:b/>
          <w:bCs/>
          <w:color w:val="000000" w:themeColor="text1"/>
          <w:sz w:val="24"/>
          <w:szCs w:val="24"/>
          <w:lang w:val="bg-BG" w:eastAsia="bg-BG"/>
        </w:rPr>
        <w:t>АНУЛИРА</w:t>
      </w:r>
      <w:r w:rsidRPr="00727A6E">
        <w:rPr>
          <w:rFonts w:ascii="Times New Roman" w:eastAsia="Times New Roman" w:hAnsi="Times New Roman" w:cs="Times New Roman"/>
          <w:color w:val="000000" w:themeColor="text1"/>
          <w:sz w:val="24"/>
          <w:szCs w:val="24"/>
          <w:lang w:val="bg-BG" w:eastAsia="bg-BG"/>
        </w:rPr>
        <w:t> издадените удостоверения. </w:t>
      </w:r>
    </w:p>
    <w:p w:rsidR="00D348B6" w:rsidRPr="00411077" w:rsidRDefault="00D348B6" w:rsidP="00D348B6">
      <w:pPr>
        <w:shd w:val="clear" w:color="auto" w:fill="FFFFFF"/>
        <w:spacing w:after="150" w:line="240" w:lineRule="auto"/>
        <w:ind w:firstLine="567"/>
        <w:jc w:val="both"/>
        <w:rPr>
          <w:rFonts w:ascii="Times New Roman" w:hAnsi="Times New Roman" w:cs="Times New Roman"/>
          <w:color w:val="000000" w:themeColor="text1"/>
          <w:sz w:val="24"/>
          <w:szCs w:val="24"/>
          <w:shd w:val="clear" w:color="auto" w:fill="FFFFFF"/>
          <w:lang w:val="bg-BG"/>
        </w:rPr>
      </w:pPr>
      <w:r w:rsidRPr="00727A6E">
        <w:rPr>
          <w:rFonts w:ascii="Times New Roman" w:eastAsia="Times New Roman" w:hAnsi="Times New Roman" w:cs="Times New Roman"/>
          <w:b/>
          <w:bCs/>
          <w:color w:val="000000" w:themeColor="text1"/>
          <w:sz w:val="24"/>
          <w:szCs w:val="24"/>
          <w:lang w:val="bg-BG" w:eastAsia="bg-BG"/>
        </w:rPr>
        <w:t>3.</w:t>
      </w:r>
      <w:r>
        <w:rPr>
          <w:rFonts w:ascii="Times New Roman" w:eastAsia="Times New Roman" w:hAnsi="Times New Roman" w:cs="Times New Roman"/>
          <w:b/>
          <w:bCs/>
          <w:color w:val="000000" w:themeColor="text1"/>
          <w:sz w:val="24"/>
          <w:szCs w:val="24"/>
          <w:lang w:val="bg-BG" w:eastAsia="bg-BG"/>
        </w:rPr>
        <w:t xml:space="preserve"> </w:t>
      </w:r>
      <w:r w:rsidRPr="00727A6E">
        <w:rPr>
          <w:rFonts w:ascii="Times New Roman" w:eastAsia="Times New Roman" w:hAnsi="Times New Roman" w:cs="Times New Roman"/>
          <w:b/>
          <w:bCs/>
          <w:color w:val="000000" w:themeColor="text1"/>
          <w:sz w:val="24"/>
          <w:szCs w:val="24"/>
          <w:lang w:val="bg-BG" w:eastAsia="bg-BG"/>
        </w:rPr>
        <w:t>НАЗНАЧАВА</w:t>
      </w:r>
      <w:r w:rsidRPr="00727A6E">
        <w:rPr>
          <w:rFonts w:ascii="Times New Roman" w:eastAsia="Times New Roman" w:hAnsi="Times New Roman" w:cs="Times New Roman"/>
          <w:color w:val="000000" w:themeColor="text1"/>
          <w:sz w:val="24"/>
          <w:szCs w:val="24"/>
          <w:lang w:val="bg-BG" w:eastAsia="bg-BG"/>
        </w:rPr>
        <w:t xml:space="preserve"> за членове на СИК в Девети изборен район - Кърджалийски на територията на община </w:t>
      </w:r>
      <w:r>
        <w:rPr>
          <w:rFonts w:ascii="Times New Roman" w:eastAsia="Times New Roman" w:hAnsi="Times New Roman" w:cs="Times New Roman"/>
          <w:color w:val="000000" w:themeColor="text1"/>
          <w:sz w:val="24"/>
          <w:szCs w:val="24"/>
          <w:lang w:val="bg-BG" w:eastAsia="bg-BG"/>
        </w:rPr>
        <w:t>Кърджали предложените</w:t>
      </w:r>
      <w:r w:rsidRPr="00296674">
        <w:rPr>
          <w:rFonts w:ascii="Times New Roman" w:eastAsia="Times New Roman" w:hAnsi="Times New Roman" w:cs="Times New Roman"/>
          <w:color w:val="000000" w:themeColor="text1"/>
          <w:sz w:val="24"/>
          <w:szCs w:val="24"/>
          <w:lang w:val="bg-BG" w:eastAsia="bg-BG"/>
        </w:rPr>
        <w:t xml:space="preserve"> </w:t>
      </w:r>
      <w:r w:rsidRPr="00727A6E">
        <w:rPr>
          <w:rFonts w:ascii="Times New Roman" w:eastAsia="Times New Roman" w:hAnsi="Times New Roman" w:cs="Times New Roman"/>
          <w:color w:val="000000" w:themeColor="text1"/>
          <w:sz w:val="24"/>
          <w:szCs w:val="24"/>
          <w:lang w:val="bg-BG" w:eastAsia="bg-BG"/>
        </w:rPr>
        <w:t xml:space="preserve">от </w:t>
      </w:r>
      <w:r>
        <w:rPr>
          <w:rFonts w:ascii="Times New Roman" w:hAnsi="Times New Roman" w:cs="Times New Roman"/>
          <w:color w:val="000000" w:themeColor="text1"/>
          <w:sz w:val="24"/>
          <w:szCs w:val="24"/>
          <w:shd w:val="clear" w:color="auto" w:fill="FFFFFF"/>
          <w:lang w:val="bg-BG"/>
        </w:rPr>
        <w:t>Коалиция „Изправи се БГ! Мутри вън!“ и  Коалиция „БСП за България“,</w:t>
      </w:r>
      <w:r>
        <w:rPr>
          <w:rFonts w:ascii="Times New Roman" w:eastAsia="Times New Roman" w:hAnsi="Times New Roman" w:cs="Times New Roman"/>
          <w:color w:val="000000" w:themeColor="text1"/>
          <w:sz w:val="24"/>
          <w:szCs w:val="24"/>
          <w:lang w:val="bg-BG" w:eastAsia="bg-BG"/>
        </w:rPr>
        <w:t xml:space="preserve"> </w:t>
      </w:r>
      <w:r w:rsidRPr="00727A6E">
        <w:rPr>
          <w:rFonts w:ascii="Times New Roman" w:eastAsia="Times New Roman" w:hAnsi="Times New Roman" w:cs="Times New Roman"/>
          <w:color w:val="000000" w:themeColor="text1"/>
          <w:sz w:val="24"/>
          <w:szCs w:val="24"/>
          <w:lang w:val="bg-BG" w:eastAsia="bg-BG"/>
        </w:rPr>
        <w:t xml:space="preserve">съгласно Приложение 1. </w:t>
      </w:r>
    </w:p>
    <w:p w:rsidR="00D348B6" w:rsidRPr="000A02DD" w:rsidRDefault="00D348B6" w:rsidP="00D348B6">
      <w:pPr>
        <w:shd w:val="clear" w:color="auto" w:fill="FFFFFF"/>
        <w:spacing w:after="150" w:line="240" w:lineRule="auto"/>
        <w:ind w:firstLine="567"/>
        <w:jc w:val="both"/>
        <w:rPr>
          <w:rFonts w:ascii="Times New Roman" w:hAnsi="Times New Roman" w:cs="Times New Roman"/>
          <w:color w:val="000000" w:themeColor="text1"/>
          <w:sz w:val="24"/>
          <w:szCs w:val="24"/>
          <w:shd w:val="clear" w:color="auto" w:fill="FFFFFF"/>
          <w:lang w:val="bg-BG"/>
        </w:rPr>
      </w:pPr>
      <w:r w:rsidRPr="00727A6E">
        <w:rPr>
          <w:rFonts w:ascii="Times New Roman" w:eastAsia="Times New Roman" w:hAnsi="Times New Roman" w:cs="Times New Roman"/>
          <w:color w:val="000000" w:themeColor="text1"/>
          <w:sz w:val="24"/>
          <w:szCs w:val="24"/>
          <w:lang w:val="bg-BG" w:eastAsia="bg-BG"/>
        </w:rPr>
        <w:t xml:space="preserve">На назначените членове да се издадат </w:t>
      </w:r>
      <w:r w:rsidRPr="00727A6E">
        <w:rPr>
          <w:rFonts w:ascii="Times New Roman" w:eastAsia="Times New Roman" w:hAnsi="Times New Roman" w:cs="Times New Roman"/>
          <w:b/>
          <w:color w:val="000000" w:themeColor="text1"/>
          <w:sz w:val="24"/>
          <w:szCs w:val="24"/>
          <w:lang w:val="bg-BG" w:eastAsia="bg-BG"/>
        </w:rPr>
        <w:t>УДОСТОВЕРЕНИЯ.</w:t>
      </w:r>
    </w:p>
    <w:p w:rsidR="00D348B6" w:rsidRPr="00727A6E" w:rsidRDefault="00D348B6" w:rsidP="00D348B6">
      <w:pPr>
        <w:shd w:val="clear" w:color="auto" w:fill="FFFFFF"/>
        <w:spacing w:after="150" w:line="240" w:lineRule="auto"/>
        <w:ind w:firstLine="567"/>
        <w:jc w:val="both"/>
        <w:rPr>
          <w:rFonts w:ascii="Times New Roman" w:eastAsia="Times New Roman" w:hAnsi="Times New Roman" w:cs="Times New Roman"/>
          <w:color w:val="000000" w:themeColor="text1"/>
          <w:sz w:val="24"/>
          <w:szCs w:val="24"/>
          <w:lang w:val="bg-BG" w:eastAsia="bg-BG"/>
        </w:rPr>
      </w:pPr>
      <w:r w:rsidRPr="00727A6E">
        <w:rPr>
          <w:rFonts w:ascii="Times New Roman" w:eastAsia="Times New Roman" w:hAnsi="Times New Roman" w:cs="Times New Roman"/>
          <w:b/>
          <w:bCs/>
          <w:color w:val="000000" w:themeColor="text1"/>
          <w:sz w:val="24"/>
          <w:szCs w:val="24"/>
          <w:lang w:val="bg-BG" w:eastAsia="bg-BG"/>
        </w:rPr>
        <w:t>4.</w:t>
      </w:r>
      <w:r>
        <w:rPr>
          <w:rFonts w:ascii="Times New Roman" w:eastAsia="Times New Roman" w:hAnsi="Times New Roman" w:cs="Times New Roman"/>
          <w:b/>
          <w:bCs/>
          <w:color w:val="000000" w:themeColor="text1"/>
          <w:sz w:val="24"/>
          <w:szCs w:val="24"/>
          <w:lang w:val="bg-BG" w:eastAsia="bg-BG"/>
        </w:rPr>
        <w:t xml:space="preserve"> </w:t>
      </w:r>
      <w:r w:rsidRPr="00727A6E">
        <w:rPr>
          <w:rFonts w:ascii="Times New Roman" w:eastAsia="Times New Roman" w:hAnsi="Times New Roman" w:cs="Times New Roman"/>
          <w:b/>
          <w:bCs/>
          <w:color w:val="000000" w:themeColor="text1"/>
          <w:sz w:val="24"/>
          <w:szCs w:val="24"/>
          <w:lang w:val="bg-BG" w:eastAsia="bg-BG"/>
        </w:rPr>
        <w:t>ОБЯВЯВА</w:t>
      </w:r>
      <w:r w:rsidRPr="00727A6E">
        <w:rPr>
          <w:rFonts w:ascii="Times New Roman" w:eastAsia="Times New Roman" w:hAnsi="Times New Roman" w:cs="Times New Roman"/>
          <w:color w:val="000000" w:themeColor="text1"/>
          <w:sz w:val="24"/>
          <w:szCs w:val="24"/>
          <w:lang w:val="bg-BG" w:eastAsia="bg-BG"/>
        </w:rPr>
        <w:t xml:space="preserve"> актуални СИК в Девети изборен район - Кърджалийски на територията на община </w:t>
      </w:r>
      <w:r>
        <w:rPr>
          <w:rFonts w:ascii="Times New Roman" w:eastAsia="Times New Roman" w:hAnsi="Times New Roman" w:cs="Times New Roman"/>
          <w:color w:val="000000" w:themeColor="text1"/>
          <w:sz w:val="24"/>
          <w:szCs w:val="24"/>
          <w:lang w:val="bg-BG" w:eastAsia="bg-BG"/>
        </w:rPr>
        <w:t>Кърджали</w:t>
      </w:r>
      <w:r w:rsidRPr="00727A6E">
        <w:rPr>
          <w:rFonts w:ascii="Times New Roman" w:eastAsia="Times New Roman" w:hAnsi="Times New Roman" w:cs="Times New Roman"/>
          <w:color w:val="000000" w:themeColor="text1"/>
          <w:sz w:val="24"/>
          <w:szCs w:val="24"/>
          <w:lang w:val="bg-BG" w:eastAsia="bg-BG"/>
        </w:rPr>
        <w:t xml:space="preserve"> </w:t>
      </w:r>
      <w:r w:rsidRPr="00122244">
        <w:rPr>
          <w:rFonts w:ascii="Times New Roman" w:eastAsia="Times New Roman" w:hAnsi="Times New Roman" w:cs="Times New Roman"/>
          <w:color w:val="000000" w:themeColor="text1"/>
          <w:sz w:val="24"/>
          <w:szCs w:val="24"/>
          <w:lang w:val="bg-BG" w:eastAsia="bg-BG"/>
        </w:rPr>
        <w:t xml:space="preserve">към </w:t>
      </w:r>
      <w:r>
        <w:rPr>
          <w:rFonts w:ascii="Times New Roman" w:eastAsia="Times New Roman" w:hAnsi="Times New Roman" w:cs="Times New Roman"/>
          <w:color w:val="000000" w:themeColor="text1"/>
          <w:sz w:val="24"/>
          <w:szCs w:val="24"/>
          <w:lang w:val="bg-BG" w:eastAsia="bg-BG"/>
        </w:rPr>
        <w:t>17</w:t>
      </w:r>
      <w:r w:rsidRPr="00122244">
        <w:rPr>
          <w:rFonts w:ascii="Times New Roman" w:eastAsia="Times New Roman" w:hAnsi="Times New Roman" w:cs="Times New Roman"/>
          <w:color w:val="000000" w:themeColor="text1"/>
          <w:sz w:val="24"/>
          <w:szCs w:val="24"/>
          <w:lang w:val="bg-BG" w:eastAsia="bg-BG"/>
        </w:rPr>
        <w:t>.1</w:t>
      </w:r>
      <w:r>
        <w:rPr>
          <w:rFonts w:ascii="Times New Roman" w:eastAsia="Times New Roman" w:hAnsi="Times New Roman" w:cs="Times New Roman"/>
          <w:color w:val="000000" w:themeColor="text1"/>
          <w:sz w:val="24"/>
          <w:szCs w:val="24"/>
          <w:lang w:val="bg-BG" w:eastAsia="bg-BG"/>
        </w:rPr>
        <w:t>1</w:t>
      </w:r>
      <w:r w:rsidRPr="00122244">
        <w:rPr>
          <w:rFonts w:ascii="Times New Roman" w:eastAsia="Times New Roman" w:hAnsi="Times New Roman" w:cs="Times New Roman"/>
          <w:color w:val="000000" w:themeColor="text1"/>
          <w:sz w:val="24"/>
          <w:szCs w:val="24"/>
          <w:lang w:val="bg-BG" w:eastAsia="bg-BG"/>
        </w:rPr>
        <w:t>.2021 г.</w:t>
      </w:r>
    </w:p>
    <w:p w:rsidR="00992470" w:rsidRPr="00631F27" w:rsidRDefault="00992470" w:rsidP="0099247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Гласували: 13 членове на РИК:</w:t>
      </w:r>
      <w:r w:rsidRPr="00631F27">
        <w:rPr>
          <w:rFonts w:ascii="Times New Roman" w:eastAsia="Times New Roman" w:hAnsi="Times New Roman" w:cs="Times New Roman"/>
          <w:color w:val="333333"/>
          <w:sz w:val="24"/>
          <w:szCs w:val="24"/>
          <w:lang w:val="bg-BG" w:eastAsia="bg-BG"/>
        </w:rPr>
        <w:t xml:space="preserve">   - </w:t>
      </w:r>
      <w:r w:rsidRPr="00631F27">
        <w:rPr>
          <w:rFonts w:ascii="Times New Roman" w:eastAsia="Times New Roman" w:hAnsi="Times New Roman" w:cs="Times New Roman"/>
          <w:color w:val="000000" w:themeColor="text1"/>
          <w:sz w:val="24"/>
          <w:szCs w:val="24"/>
          <w:u w:val="single"/>
          <w:lang w:val="bg-BG" w:eastAsia="en-GB"/>
        </w:rPr>
        <w:t>13 „ЗА“</w:t>
      </w:r>
    </w:p>
    <w:tbl>
      <w:tblPr>
        <w:tblStyle w:val="a3"/>
        <w:tblW w:w="8897" w:type="dxa"/>
        <w:tblLook w:val="04A0" w:firstRow="1" w:lastRow="0" w:firstColumn="1" w:lastColumn="0" w:noHBand="0" w:noVBand="1"/>
      </w:tblPr>
      <w:tblGrid>
        <w:gridCol w:w="3005"/>
        <w:gridCol w:w="4645"/>
        <w:gridCol w:w="1247"/>
      </w:tblGrid>
      <w:tr w:rsidR="00992470" w:rsidRPr="00631F27" w:rsidTr="00AA4A13">
        <w:trPr>
          <w:trHeight w:val="170"/>
        </w:trPr>
        <w:tc>
          <w:tcPr>
            <w:tcW w:w="3005" w:type="dxa"/>
            <w:vAlign w:val="center"/>
          </w:tcPr>
          <w:p w:rsidR="00992470" w:rsidRPr="00631F27" w:rsidRDefault="00992470" w:rsidP="00AA4A13">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ПРЕДСЕДАТЕЛ:</w:t>
            </w: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ВЕЛИЧКА ДИМИТРОВА ГЕОРГИЕВА</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ЗАМЕСТНИК ПРЕДСЕДАТЕЛ:</w:t>
            </w: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ХРИСТИНА КРАЛЕВА ГЕОРГИЕВА</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jc w:val="right"/>
              <w:rPr>
                <w:rFonts w:ascii="Times New Roman" w:hAnsi="Times New Roman" w:cs="Times New Roman"/>
                <w:color w:val="000000" w:themeColor="text1"/>
                <w:sz w:val="24"/>
                <w:szCs w:val="24"/>
              </w:rPr>
            </w:pPr>
            <w:r w:rsidRPr="00631F27">
              <w:rPr>
                <w:rFonts w:ascii="Times New Roman" w:hAnsi="Times New Roman" w:cs="Times New Roman"/>
                <w:color w:val="000000" w:themeColor="text1"/>
                <w:sz w:val="24"/>
                <w:szCs w:val="24"/>
                <w:lang w:val="bg-BG"/>
              </w:rPr>
              <w:t>ЗАМЕСТНИК ПРЕДСЕДАТЕЛ:</w:t>
            </w: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ПЕТЪР ИВАНОВ ЗАХАРИЕВ</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СЕКРЕТАР:</w:t>
            </w: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БЕРКАНТ МЕТИН БАРЗАТ</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jc w:val="right"/>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ЧЛЕНОВЕ:</w:t>
            </w: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НАСКО СЛАВЧЕВ САПУНДЖИЕВ</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ЯНА НИКОЛАЕВА ДЕЛЧЕВА</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ДИМИТЪР КИРОВ ДИМИТРОВ</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 xml:space="preserve">ИВАН ДОБРЕВ ИЛИЕВ </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ИВАН ПЛАМЕНОВ РОБОВ</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МАРИАНА ДИМИТРОВА СТАВРОВА</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ГАЛИНА НЕШЕВА МАРЕВА</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НЕДЖАТИН МЕХМЕД САЛИМ</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r w:rsidR="00992470" w:rsidRPr="00631F27" w:rsidTr="00AA4A13">
        <w:trPr>
          <w:trHeight w:val="170"/>
        </w:trPr>
        <w:tc>
          <w:tcPr>
            <w:tcW w:w="3005" w:type="dxa"/>
            <w:vAlign w:val="center"/>
          </w:tcPr>
          <w:p w:rsidR="00992470" w:rsidRPr="00631F27" w:rsidRDefault="00992470" w:rsidP="00AA4A13">
            <w:pPr>
              <w:spacing w:after="150"/>
              <w:jc w:val="right"/>
              <w:rPr>
                <w:rFonts w:ascii="Times New Roman" w:eastAsia="Times New Roman" w:hAnsi="Times New Roman" w:cs="Times New Roman"/>
                <w:color w:val="000000" w:themeColor="text1"/>
                <w:sz w:val="24"/>
                <w:szCs w:val="24"/>
                <w:u w:val="single"/>
                <w:lang w:val="bg-BG" w:eastAsia="en-GB"/>
              </w:rPr>
            </w:pPr>
          </w:p>
        </w:tc>
        <w:tc>
          <w:tcPr>
            <w:tcW w:w="4645" w:type="dxa"/>
            <w:vAlign w:val="center"/>
          </w:tcPr>
          <w:p w:rsidR="00992470" w:rsidRPr="00631F27" w:rsidRDefault="00992470" w:rsidP="00AA4A13">
            <w:pPr>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t>КРАСИМИР ПЕТКОВ БИБИНОВСКИ</w:t>
            </w:r>
          </w:p>
        </w:tc>
        <w:tc>
          <w:tcPr>
            <w:tcW w:w="1247" w:type="dxa"/>
            <w:vAlign w:val="center"/>
          </w:tcPr>
          <w:p w:rsidR="00992470" w:rsidRPr="00631F27" w:rsidRDefault="00992470" w:rsidP="00AA4A13">
            <w:pPr>
              <w:spacing w:after="150"/>
              <w:jc w:val="center"/>
              <w:rPr>
                <w:rFonts w:ascii="Times New Roman" w:eastAsia="Times New Roman" w:hAnsi="Times New Roman" w:cs="Times New Roman"/>
                <w:color w:val="000000" w:themeColor="text1"/>
                <w:sz w:val="24"/>
                <w:szCs w:val="24"/>
                <w:u w:val="single"/>
                <w:lang w:val="bg-BG" w:eastAsia="en-GB"/>
              </w:rPr>
            </w:pPr>
            <w:r w:rsidRPr="00631F27">
              <w:rPr>
                <w:rFonts w:ascii="Times New Roman" w:eastAsia="Times New Roman" w:hAnsi="Times New Roman" w:cs="Times New Roman"/>
                <w:color w:val="000000" w:themeColor="text1"/>
                <w:sz w:val="24"/>
                <w:szCs w:val="24"/>
                <w:u w:val="single"/>
                <w:lang w:val="bg-BG" w:eastAsia="en-GB"/>
              </w:rPr>
              <w:t>за</w:t>
            </w:r>
          </w:p>
        </w:tc>
      </w:tr>
    </w:tbl>
    <w:p w:rsidR="00992470" w:rsidRPr="00631F27" w:rsidRDefault="00992470" w:rsidP="00992470">
      <w:pPr>
        <w:shd w:val="clear" w:color="auto" w:fill="FFFFFF"/>
        <w:spacing w:after="150" w:line="240" w:lineRule="auto"/>
        <w:jc w:val="both"/>
        <w:rPr>
          <w:rFonts w:ascii="Times New Roman" w:eastAsia="Times New Roman" w:hAnsi="Times New Roman" w:cs="Times New Roman"/>
          <w:color w:val="000000" w:themeColor="text1"/>
          <w:sz w:val="24"/>
          <w:szCs w:val="24"/>
          <w:lang w:val="bg-BG" w:eastAsia="bg-BG"/>
        </w:rPr>
      </w:pPr>
      <w:r w:rsidRPr="00631F27">
        <w:rPr>
          <w:rFonts w:ascii="Times New Roman" w:eastAsia="Times New Roman" w:hAnsi="Times New Roman" w:cs="Times New Roman"/>
          <w:color w:val="000000" w:themeColor="text1"/>
          <w:sz w:val="24"/>
          <w:szCs w:val="24"/>
          <w:lang w:val="bg-BG" w:eastAsia="bg-BG"/>
        </w:rPr>
        <w:t>РЕШЕНИЕТО Е ПРИЕТО.</w:t>
      </w:r>
    </w:p>
    <w:p w:rsidR="00992470" w:rsidRPr="00631F27" w:rsidRDefault="00992470" w:rsidP="005C534E">
      <w:pPr>
        <w:shd w:val="clear" w:color="auto" w:fill="FFFFFF"/>
        <w:spacing w:after="150" w:line="240" w:lineRule="auto"/>
        <w:jc w:val="both"/>
        <w:rPr>
          <w:rFonts w:ascii="Times New Roman" w:eastAsia="Times New Roman" w:hAnsi="Times New Roman" w:cs="Times New Roman"/>
          <w:color w:val="000000" w:themeColor="text1"/>
          <w:sz w:val="24"/>
          <w:szCs w:val="24"/>
          <w:lang w:val="bg-BG" w:eastAsia="bg-BG"/>
        </w:rPr>
      </w:pPr>
    </w:p>
    <w:p w:rsidR="00631F27" w:rsidRPr="00631F27" w:rsidRDefault="00631F27" w:rsidP="00E25D74">
      <w:pPr>
        <w:shd w:val="clear" w:color="auto" w:fill="FFFFFF"/>
        <w:spacing w:after="150" w:line="240" w:lineRule="auto"/>
        <w:jc w:val="center"/>
        <w:rPr>
          <w:rFonts w:ascii="Times New Roman" w:eastAsia="Times New Roman" w:hAnsi="Times New Roman" w:cs="Times New Roman"/>
          <w:color w:val="000000" w:themeColor="text1"/>
          <w:sz w:val="24"/>
          <w:szCs w:val="24"/>
          <w:lang w:val="bg-BG" w:eastAsia="bg-BG"/>
        </w:rPr>
      </w:pPr>
    </w:p>
    <w:p w:rsidR="005C534E" w:rsidRPr="00631F27" w:rsidRDefault="00F05278" w:rsidP="00F05278">
      <w:pPr>
        <w:jc w:val="both"/>
        <w:rPr>
          <w:rFonts w:ascii="Times New Roman" w:hAnsi="Times New Roman" w:cs="Times New Roman"/>
          <w:color w:val="000000" w:themeColor="text1"/>
          <w:sz w:val="24"/>
          <w:szCs w:val="24"/>
          <w:lang w:val="bg-BG"/>
        </w:rPr>
      </w:pPr>
      <w:r w:rsidRPr="00631F27">
        <w:rPr>
          <w:rFonts w:ascii="Times New Roman" w:hAnsi="Times New Roman" w:cs="Times New Roman"/>
          <w:color w:val="000000" w:themeColor="text1"/>
          <w:sz w:val="24"/>
          <w:szCs w:val="24"/>
          <w:lang w:val="bg-BG"/>
        </w:rPr>
        <w:lastRenderedPageBreak/>
        <w:t>С оглед изчерпване на точките от дневния ред, председателя закри заседанието.</w:t>
      </w:r>
    </w:p>
    <w:p w:rsidR="005C534E" w:rsidRPr="00631F27" w:rsidRDefault="005C534E" w:rsidP="00F05278">
      <w:pPr>
        <w:jc w:val="both"/>
        <w:rPr>
          <w:rFonts w:ascii="Times New Roman" w:hAnsi="Times New Roman" w:cs="Times New Roman"/>
          <w:color w:val="000000" w:themeColor="text1"/>
          <w:sz w:val="24"/>
          <w:szCs w:val="24"/>
          <w:lang w:val="bg-BG"/>
        </w:rPr>
      </w:pPr>
    </w:p>
    <w:p w:rsidR="00F05278" w:rsidRPr="00631F27" w:rsidRDefault="00F05278" w:rsidP="00F05278">
      <w:pPr>
        <w:shd w:val="clear" w:color="auto" w:fill="FFFFFF"/>
        <w:spacing w:before="100" w:beforeAutospacing="1" w:after="100" w:afterAutospacing="1" w:line="240" w:lineRule="auto"/>
        <w:ind w:left="5387"/>
        <w:rPr>
          <w:rFonts w:ascii="Times New Roman" w:eastAsia="Times New Roman" w:hAnsi="Times New Roman" w:cs="Times New Roman"/>
          <w:color w:val="000000" w:themeColor="text1"/>
          <w:sz w:val="24"/>
          <w:szCs w:val="24"/>
          <w:lang w:val="bg-BG" w:eastAsia="en-GB"/>
        </w:rPr>
      </w:pPr>
      <w:r w:rsidRPr="00631F27">
        <w:rPr>
          <w:rFonts w:ascii="Times New Roman" w:eastAsia="Times New Roman" w:hAnsi="Times New Roman" w:cs="Times New Roman"/>
          <w:color w:val="000000" w:themeColor="text1"/>
          <w:sz w:val="24"/>
          <w:szCs w:val="24"/>
          <w:lang w:val="bg-BG" w:eastAsia="en-GB"/>
        </w:rPr>
        <w:t xml:space="preserve">ПРЕДСЕДАТЕЛ: </w:t>
      </w:r>
    </w:p>
    <w:p w:rsidR="00F05278" w:rsidRPr="00631F27" w:rsidRDefault="00F05278" w:rsidP="00047AEA">
      <w:pPr>
        <w:shd w:val="clear" w:color="auto" w:fill="FFFFFF"/>
        <w:spacing w:before="100" w:beforeAutospacing="1" w:after="100" w:afterAutospacing="1" w:line="240" w:lineRule="auto"/>
        <w:ind w:left="5387"/>
        <w:rPr>
          <w:rFonts w:ascii="Times New Roman" w:eastAsia="Times New Roman" w:hAnsi="Times New Roman" w:cs="Times New Roman"/>
          <w:color w:val="000000" w:themeColor="text1"/>
          <w:sz w:val="24"/>
          <w:szCs w:val="24"/>
          <w:lang w:val="bg-BG" w:eastAsia="en-GB"/>
        </w:rPr>
      </w:pPr>
      <w:r w:rsidRPr="00631F27">
        <w:rPr>
          <w:rFonts w:ascii="Times New Roman" w:eastAsia="Times New Roman" w:hAnsi="Times New Roman" w:cs="Times New Roman"/>
          <w:color w:val="000000" w:themeColor="text1"/>
          <w:sz w:val="24"/>
          <w:szCs w:val="24"/>
          <w:lang w:val="bg-BG" w:eastAsia="en-GB"/>
        </w:rPr>
        <w:tab/>
      </w:r>
      <w:r w:rsidR="00047AEA" w:rsidRPr="00631F27">
        <w:rPr>
          <w:rFonts w:ascii="Times New Roman" w:eastAsia="Times New Roman" w:hAnsi="Times New Roman" w:cs="Times New Roman"/>
          <w:color w:val="000000" w:themeColor="text1"/>
          <w:sz w:val="24"/>
          <w:szCs w:val="24"/>
          <w:lang w:val="bg-BG" w:eastAsia="en-GB"/>
        </w:rPr>
        <w:t xml:space="preserve">  </w:t>
      </w:r>
      <w:r w:rsidRPr="00631F27">
        <w:rPr>
          <w:rFonts w:ascii="Times New Roman" w:eastAsia="Times New Roman" w:hAnsi="Times New Roman" w:cs="Times New Roman"/>
          <w:color w:val="000000" w:themeColor="text1"/>
          <w:sz w:val="24"/>
          <w:szCs w:val="24"/>
          <w:lang w:val="bg-BG" w:eastAsia="en-GB"/>
        </w:rPr>
        <w:t>ВЕЛИЧКА ГЕОРГИЕВА</w:t>
      </w:r>
    </w:p>
    <w:p w:rsidR="00F05278" w:rsidRPr="00631F27" w:rsidRDefault="00F05278" w:rsidP="00F05278">
      <w:pPr>
        <w:shd w:val="clear" w:color="auto" w:fill="FFFFFF"/>
        <w:spacing w:before="100" w:beforeAutospacing="1" w:after="100" w:afterAutospacing="1" w:line="240" w:lineRule="auto"/>
        <w:ind w:left="5387"/>
        <w:rPr>
          <w:rFonts w:ascii="Times New Roman" w:eastAsia="Times New Roman" w:hAnsi="Times New Roman" w:cs="Times New Roman"/>
          <w:color w:val="000000" w:themeColor="text1"/>
          <w:sz w:val="24"/>
          <w:szCs w:val="24"/>
          <w:lang w:val="bg-BG" w:eastAsia="en-GB"/>
        </w:rPr>
      </w:pPr>
      <w:r w:rsidRPr="00631F27">
        <w:rPr>
          <w:rFonts w:ascii="Times New Roman" w:eastAsia="Times New Roman" w:hAnsi="Times New Roman" w:cs="Times New Roman"/>
          <w:color w:val="000000" w:themeColor="text1"/>
          <w:sz w:val="24"/>
          <w:szCs w:val="24"/>
          <w:lang w:val="bg-BG" w:eastAsia="en-GB"/>
        </w:rPr>
        <w:t>СЕКРЕТАР:</w:t>
      </w:r>
    </w:p>
    <w:p w:rsidR="00BC11B4" w:rsidRPr="00631F27" w:rsidRDefault="00F05278" w:rsidP="00047AEA">
      <w:pPr>
        <w:shd w:val="clear" w:color="auto" w:fill="FFFFFF"/>
        <w:spacing w:before="100" w:beforeAutospacing="1" w:after="100" w:afterAutospacing="1" w:line="240" w:lineRule="auto"/>
        <w:ind w:left="5387"/>
        <w:rPr>
          <w:rFonts w:ascii="Times New Roman" w:eastAsia="Times New Roman" w:hAnsi="Times New Roman" w:cs="Times New Roman"/>
          <w:color w:val="000000" w:themeColor="text1"/>
          <w:sz w:val="24"/>
          <w:szCs w:val="24"/>
          <w:lang w:val="bg-BG" w:eastAsia="en-GB"/>
        </w:rPr>
      </w:pPr>
      <w:r w:rsidRPr="00631F27">
        <w:rPr>
          <w:rFonts w:ascii="Times New Roman" w:eastAsia="Times New Roman" w:hAnsi="Times New Roman" w:cs="Times New Roman"/>
          <w:color w:val="000000" w:themeColor="text1"/>
          <w:sz w:val="24"/>
          <w:szCs w:val="24"/>
          <w:lang w:val="bg-BG" w:eastAsia="en-GB"/>
        </w:rPr>
        <w:tab/>
      </w:r>
      <w:r w:rsidRPr="00631F27">
        <w:rPr>
          <w:rFonts w:ascii="Times New Roman" w:eastAsia="Times New Roman" w:hAnsi="Times New Roman" w:cs="Times New Roman"/>
          <w:color w:val="000000" w:themeColor="text1"/>
          <w:sz w:val="24"/>
          <w:szCs w:val="24"/>
          <w:lang w:val="bg-BG" w:eastAsia="en-GB"/>
        </w:rPr>
        <w:tab/>
        <w:t>БЕРКАНТ БАРЗАТ</w:t>
      </w:r>
    </w:p>
    <w:sectPr w:rsidR="00BC11B4" w:rsidRPr="00631F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2EB" w:rsidRDefault="00AA42EB" w:rsidP="00F040C0">
      <w:pPr>
        <w:spacing w:after="0" w:line="240" w:lineRule="auto"/>
      </w:pPr>
      <w:r>
        <w:separator/>
      </w:r>
    </w:p>
  </w:endnote>
  <w:endnote w:type="continuationSeparator" w:id="0">
    <w:p w:rsidR="00AA42EB" w:rsidRDefault="00AA42EB" w:rsidP="00F0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2EB" w:rsidRDefault="00AA42EB" w:rsidP="00F040C0">
      <w:pPr>
        <w:spacing w:after="0" w:line="240" w:lineRule="auto"/>
      </w:pPr>
      <w:r>
        <w:separator/>
      </w:r>
    </w:p>
  </w:footnote>
  <w:footnote w:type="continuationSeparator" w:id="0">
    <w:p w:rsidR="00AA42EB" w:rsidRDefault="00AA42EB" w:rsidP="00F04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6A8C"/>
    <w:multiLevelType w:val="hybridMultilevel"/>
    <w:tmpl w:val="EB440F3E"/>
    <w:lvl w:ilvl="0" w:tplc="B16C0C16">
      <w:start w:val="1"/>
      <w:numFmt w:val="decimal"/>
      <w:lvlText w:val="%1."/>
      <w:lvlJc w:val="left"/>
      <w:pPr>
        <w:ind w:left="987" w:hanging="360"/>
      </w:pPr>
      <w:rPr>
        <w:rFonts w:hint="default"/>
      </w:rPr>
    </w:lvl>
    <w:lvl w:ilvl="1" w:tplc="04020019" w:tentative="1">
      <w:start w:val="1"/>
      <w:numFmt w:val="lowerLetter"/>
      <w:lvlText w:val="%2."/>
      <w:lvlJc w:val="left"/>
      <w:pPr>
        <w:ind w:left="1707" w:hanging="360"/>
      </w:pPr>
    </w:lvl>
    <w:lvl w:ilvl="2" w:tplc="0402001B" w:tentative="1">
      <w:start w:val="1"/>
      <w:numFmt w:val="lowerRoman"/>
      <w:lvlText w:val="%3."/>
      <w:lvlJc w:val="right"/>
      <w:pPr>
        <w:ind w:left="2427" w:hanging="180"/>
      </w:pPr>
    </w:lvl>
    <w:lvl w:ilvl="3" w:tplc="0402000F" w:tentative="1">
      <w:start w:val="1"/>
      <w:numFmt w:val="decimal"/>
      <w:lvlText w:val="%4."/>
      <w:lvlJc w:val="left"/>
      <w:pPr>
        <w:ind w:left="3147" w:hanging="360"/>
      </w:pPr>
    </w:lvl>
    <w:lvl w:ilvl="4" w:tplc="04020019" w:tentative="1">
      <w:start w:val="1"/>
      <w:numFmt w:val="lowerLetter"/>
      <w:lvlText w:val="%5."/>
      <w:lvlJc w:val="left"/>
      <w:pPr>
        <w:ind w:left="3867" w:hanging="360"/>
      </w:pPr>
    </w:lvl>
    <w:lvl w:ilvl="5" w:tplc="0402001B" w:tentative="1">
      <w:start w:val="1"/>
      <w:numFmt w:val="lowerRoman"/>
      <w:lvlText w:val="%6."/>
      <w:lvlJc w:val="right"/>
      <w:pPr>
        <w:ind w:left="4587" w:hanging="180"/>
      </w:pPr>
    </w:lvl>
    <w:lvl w:ilvl="6" w:tplc="0402000F" w:tentative="1">
      <w:start w:val="1"/>
      <w:numFmt w:val="decimal"/>
      <w:lvlText w:val="%7."/>
      <w:lvlJc w:val="left"/>
      <w:pPr>
        <w:ind w:left="5307" w:hanging="360"/>
      </w:pPr>
    </w:lvl>
    <w:lvl w:ilvl="7" w:tplc="04020019" w:tentative="1">
      <w:start w:val="1"/>
      <w:numFmt w:val="lowerLetter"/>
      <w:lvlText w:val="%8."/>
      <w:lvlJc w:val="left"/>
      <w:pPr>
        <w:ind w:left="6027" w:hanging="360"/>
      </w:pPr>
    </w:lvl>
    <w:lvl w:ilvl="8" w:tplc="0402001B" w:tentative="1">
      <w:start w:val="1"/>
      <w:numFmt w:val="lowerRoman"/>
      <w:lvlText w:val="%9."/>
      <w:lvlJc w:val="right"/>
      <w:pPr>
        <w:ind w:left="6747" w:hanging="180"/>
      </w:pPr>
    </w:lvl>
  </w:abstractNum>
  <w:abstractNum w:abstractNumId="1">
    <w:nsid w:val="065804A0"/>
    <w:multiLevelType w:val="multilevel"/>
    <w:tmpl w:val="4CDE6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477E61"/>
    <w:multiLevelType w:val="multilevel"/>
    <w:tmpl w:val="61DE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62489"/>
    <w:multiLevelType w:val="multilevel"/>
    <w:tmpl w:val="AC14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D1F17"/>
    <w:multiLevelType w:val="hybridMultilevel"/>
    <w:tmpl w:val="9C5E712E"/>
    <w:lvl w:ilvl="0" w:tplc="023ADF1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83110C1"/>
    <w:multiLevelType w:val="hybridMultilevel"/>
    <w:tmpl w:val="F476FC60"/>
    <w:lvl w:ilvl="0" w:tplc="0409000F">
      <w:start w:val="1"/>
      <w:numFmt w:val="decimal"/>
      <w:lvlText w:val="%1."/>
      <w:lvlJc w:val="left"/>
      <w:pPr>
        <w:ind w:left="786" w:hanging="36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start w:val="1"/>
      <w:numFmt w:val="lowerLetter"/>
      <w:lvlText w:val="%5."/>
      <w:lvlJc w:val="left"/>
      <w:pPr>
        <w:ind w:left="3534" w:hanging="360"/>
      </w:pPr>
    </w:lvl>
    <w:lvl w:ilvl="5" w:tplc="0409001B">
      <w:start w:val="1"/>
      <w:numFmt w:val="lowerRoman"/>
      <w:lvlText w:val="%6."/>
      <w:lvlJc w:val="right"/>
      <w:pPr>
        <w:ind w:left="4254" w:hanging="180"/>
      </w:pPr>
    </w:lvl>
    <w:lvl w:ilvl="6" w:tplc="0409000F">
      <w:start w:val="1"/>
      <w:numFmt w:val="decimal"/>
      <w:lvlText w:val="%7."/>
      <w:lvlJc w:val="left"/>
      <w:pPr>
        <w:ind w:left="4974" w:hanging="360"/>
      </w:pPr>
    </w:lvl>
    <w:lvl w:ilvl="7" w:tplc="04090019">
      <w:start w:val="1"/>
      <w:numFmt w:val="lowerLetter"/>
      <w:lvlText w:val="%8."/>
      <w:lvlJc w:val="left"/>
      <w:pPr>
        <w:ind w:left="5694" w:hanging="360"/>
      </w:pPr>
    </w:lvl>
    <w:lvl w:ilvl="8" w:tplc="0409001B">
      <w:start w:val="1"/>
      <w:numFmt w:val="lowerRoman"/>
      <w:lvlText w:val="%9."/>
      <w:lvlJc w:val="right"/>
      <w:pPr>
        <w:ind w:left="6414" w:hanging="180"/>
      </w:pPr>
    </w:lvl>
  </w:abstractNum>
  <w:abstractNum w:abstractNumId="6">
    <w:nsid w:val="37492902"/>
    <w:multiLevelType w:val="hybridMultilevel"/>
    <w:tmpl w:val="65C23C98"/>
    <w:lvl w:ilvl="0" w:tplc="20D4A76C">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nsid w:val="39B8744B"/>
    <w:multiLevelType w:val="hybridMultilevel"/>
    <w:tmpl w:val="AC7E0E24"/>
    <w:lvl w:ilvl="0" w:tplc="040EEFA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408A39D6"/>
    <w:multiLevelType w:val="hybridMultilevel"/>
    <w:tmpl w:val="C4184EBC"/>
    <w:lvl w:ilvl="0" w:tplc="11F8D37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nsid w:val="42D076BE"/>
    <w:multiLevelType w:val="hybridMultilevel"/>
    <w:tmpl w:val="7E748AFC"/>
    <w:lvl w:ilvl="0" w:tplc="73169E3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3923D67"/>
    <w:multiLevelType w:val="multilevel"/>
    <w:tmpl w:val="C246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372744"/>
    <w:multiLevelType w:val="multilevel"/>
    <w:tmpl w:val="2952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2707F1"/>
    <w:multiLevelType w:val="multilevel"/>
    <w:tmpl w:val="C308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A92C6D"/>
    <w:multiLevelType w:val="multilevel"/>
    <w:tmpl w:val="3182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D0563C"/>
    <w:multiLevelType w:val="hybridMultilevel"/>
    <w:tmpl w:val="E9A89226"/>
    <w:lvl w:ilvl="0" w:tplc="7674B9A2">
      <w:start w:val="1"/>
      <w:numFmt w:val="bullet"/>
      <w:lvlText w:val="-"/>
      <w:lvlJc w:val="left"/>
      <w:pPr>
        <w:ind w:left="1080" w:hanging="360"/>
      </w:pPr>
      <w:rPr>
        <w:rFonts w:ascii="Helvetica" w:eastAsia="Times New Roman" w:hAnsi="Helvetica" w:cs="Helvetica" w:hint="default"/>
        <w:b/>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0"/>
  </w:num>
  <w:num w:numId="5">
    <w:abstractNumId w:val="6"/>
  </w:num>
  <w:num w:numId="6">
    <w:abstractNumId w:val="1"/>
  </w:num>
  <w:num w:numId="7">
    <w:abstractNumId w:val="13"/>
  </w:num>
  <w:num w:numId="8">
    <w:abstractNumId w:val="9"/>
  </w:num>
  <w:num w:numId="9">
    <w:abstractNumId w:val="14"/>
  </w:num>
  <w:num w:numId="10">
    <w:abstractNumId w:val="7"/>
  </w:num>
  <w:num w:numId="11">
    <w:abstractNumId w:val="8"/>
  </w:num>
  <w:num w:numId="12">
    <w:abstractNumId w:val="2"/>
  </w:num>
  <w:num w:numId="13">
    <w:abstractNumId w:val="12"/>
  </w:num>
  <w:num w:numId="14">
    <w:abstractNumId w:val="1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07"/>
    <w:rsid w:val="00047AEA"/>
    <w:rsid w:val="00052208"/>
    <w:rsid w:val="00075B59"/>
    <w:rsid w:val="0009600C"/>
    <w:rsid w:val="000A04A7"/>
    <w:rsid w:val="000D097B"/>
    <w:rsid w:val="00104CDC"/>
    <w:rsid w:val="001226D0"/>
    <w:rsid w:val="00186CD2"/>
    <w:rsid w:val="001C4642"/>
    <w:rsid w:val="00224981"/>
    <w:rsid w:val="00260782"/>
    <w:rsid w:val="002E78CB"/>
    <w:rsid w:val="002F1540"/>
    <w:rsid w:val="002F3CEF"/>
    <w:rsid w:val="002F5307"/>
    <w:rsid w:val="00323B20"/>
    <w:rsid w:val="00350894"/>
    <w:rsid w:val="00431523"/>
    <w:rsid w:val="0053545A"/>
    <w:rsid w:val="00573781"/>
    <w:rsid w:val="00593F9D"/>
    <w:rsid w:val="005C534E"/>
    <w:rsid w:val="00617AA9"/>
    <w:rsid w:val="00631F27"/>
    <w:rsid w:val="006A56A7"/>
    <w:rsid w:val="006C2179"/>
    <w:rsid w:val="00721B53"/>
    <w:rsid w:val="007C3680"/>
    <w:rsid w:val="007E057A"/>
    <w:rsid w:val="007F7A64"/>
    <w:rsid w:val="0083347D"/>
    <w:rsid w:val="008A1AC2"/>
    <w:rsid w:val="00902A57"/>
    <w:rsid w:val="00930DA5"/>
    <w:rsid w:val="00992470"/>
    <w:rsid w:val="009B610F"/>
    <w:rsid w:val="009E5A86"/>
    <w:rsid w:val="009F599A"/>
    <w:rsid w:val="00A13DAB"/>
    <w:rsid w:val="00A93A53"/>
    <w:rsid w:val="00AA2671"/>
    <w:rsid w:val="00AA42EB"/>
    <w:rsid w:val="00BC11B4"/>
    <w:rsid w:val="00BC17BC"/>
    <w:rsid w:val="00C908A7"/>
    <w:rsid w:val="00C92446"/>
    <w:rsid w:val="00CD6F83"/>
    <w:rsid w:val="00D26491"/>
    <w:rsid w:val="00D348B6"/>
    <w:rsid w:val="00D44729"/>
    <w:rsid w:val="00D45450"/>
    <w:rsid w:val="00D81BD4"/>
    <w:rsid w:val="00D8591C"/>
    <w:rsid w:val="00DD1058"/>
    <w:rsid w:val="00E25D74"/>
    <w:rsid w:val="00E4043A"/>
    <w:rsid w:val="00E621B2"/>
    <w:rsid w:val="00F040C0"/>
    <w:rsid w:val="00F05278"/>
    <w:rsid w:val="00F21A8E"/>
    <w:rsid w:val="00FB1606"/>
    <w:rsid w:val="00FF3A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09974-754D-4EEC-BE6B-78EB9DB4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307"/>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30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7AEA"/>
    <w:pPr>
      <w:ind w:left="720"/>
      <w:contextualSpacing/>
    </w:pPr>
    <w:rPr>
      <w:lang w:val="bg-BG"/>
    </w:rPr>
  </w:style>
  <w:style w:type="paragraph" w:styleId="a5">
    <w:name w:val="header"/>
    <w:basedOn w:val="a"/>
    <w:link w:val="a6"/>
    <w:uiPriority w:val="99"/>
    <w:unhideWhenUsed/>
    <w:rsid w:val="006A56A7"/>
    <w:pPr>
      <w:tabs>
        <w:tab w:val="center" w:pos="4536"/>
        <w:tab w:val="right" w:pos="9072"/>
      </w:tabs>
      <w:spacing w:after="0" w:line="240" w:lineRule="auto"/>
    </w:pPr>
  </w:style>
  <w:style w:type="character" w:customStyle="1" w:styleId="a6">
    <w:name w:val="Горен колонтитул Знак"/>
    <w:basedOn w:val="a0"/>
    <w:link w:val="a5"/>
    <w:uiPriority w:val="99"/>
    <w:rsid w:val="006A56A7"/>
    <w:rPr>
      <w:lang w:val="en-GB"/>
    </w:rPr>
  </w:style>
  <w:style w:type="paragraph" w:styleId="a7">
    <w:name w:val="Balloon Text"/>
    <w:basedOn w:val="a"/>
    <w:link w:val="a8"/>
    <w:uiPriority w:val="99"/>
    <w:semiHidden/>
    <w:unhideWhenUsed/>
    <w:rsid w:val="00D81BD4"/>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D81BD4"/>
    <w:rPr>
      <w:rFonts w:ascii="Segoe UI" w:hAnsi="Segoe UI" w:cs="Segoe UI"/>
      <w:sz w:val="18"/>
      <w:szCs w:val="18"/>
      <w:lang w:val="en-GB"/>
    </w:rPr>
  </w:style>
  <w:style w:type="paragraph" w:styleId="a9">
    <w:name w:val="No Spacing"/>
    <w:uiPriority w:val="1"/>
    <w:qFormat/>
    <w:rsid w:val="00075B59"/>
    <w:pPr>
      <w:spacing w:after="0" w:line="240" w:lineRule="auto"/>
    </w:pPr>
    <w:rPr>
      <w:lang w:val="en-GB"/>
    </w:rPr>
  </w:style>
  <w:style w:type="character" w:styleId="aa">
    <w:name w:val="Strong"/>
    <w:basedOn w:val="a0"/>
    <w:uiPriority w:val="22"/>
    <w:qFormat/>
    <w:rsid w:val="00631F27"/>
    <w:rPr>
      <w:b/>
      <w:bCs/>
    </w:rPr>
  </w:style>
  <w:style w:type="paragraph" w:styleId="ab">
    <w:name w:val="footer"/>
    <w:basedOn w:val="a"/>
    <w:link w:val="ac"/>
    <w:uiPriority w:val="99"/>
    <w:unhideWhenUsed/>
    <w:rsid w:val="00F040C0"/>
    <w:pPr>
      <w:tabs>
        <w:tab w:val="center" w:pos="4536"/>
        <w:tab w:val="right" w:pos="9072"/>
      </w:tabs>
      <w:spacing w:after="0" w:line="240" w:lineRule="auto"/>
    </w:pPr>
  </w:style>
  <w:style w:type="character" w:customStyle="1" w:styleId="ac">
    <w:name w:val="Долен колонтитул Знак"/>
    <w:basedOn w:val="a0"/>
    <w:link w:val="ab"/>
    <w:uiPriority w:val="99"/>
    <w:rsid w:val="00F040C0"/>
    <w:rPr>
      <w:lang w:val="en-GB"/>
    </w:rPr>
  </w:style>
  <w:style w:type="paragraph" w:styleId="ad">
    <w:name w:val="Normal (Web)"/>
    <w:basedOn w:val="a"/>
    <w:uiPriority w:val="99"/>
    <w:unhideWhenUsed/>
    <w:rsid w:val="007F7A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sh-title">
    <w:name w:val="resh-title"/>
    <w:basedOn w:val="a"/>
    <w:rsid w:val="00A93A53"/>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450213">
      <w:bodyDiv w:val="1"/>
      <w:marLeft w:val="0"/>
      <w:marRight w:val="0"/>
      <w:marTop w:val="0"/>
      <w:marBottom w:val="0"/>
      <w:divBdr>
        <w:top w:val="none" w:sz="0" w:space="0" w:color="auto"/>
        <w:left w:val="none" w:sz="0" w:space="0" w:color="auto"/>
        <w:bottom w:val="none" w:sz="0" w:space="0" w:color="auto"/>
        <w:right w:val="none" w:sz="0" w:space="0" w:color="auto"/>
      </w:divBdr>
    </w:div>
    <w:div w:id="15254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3D15E-A07C-472A-B4EE-9A1CD0FB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2703</Words>
  <Characters>15408</Characters>
  <Application>Microsoft Office Word</Application>
  <DocSecurity>0</DocSecurity>
  <Lines>128</Lines>
  <Paragraphs>36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2021-11-10T18:39:00Z</cp:lastPrinted>
  <dcterms:created xsi:type="dcterms:W3CDTF">2021-11-12T19:31:00Z</dcterms:created>
  <dcterms:modified xsi:type="dcterms:W3CDTF">2021-11-17T17:17:00Z</dcterms:modified>
</cp:coreProperties>
</file>