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553C91" w:rsidRDefault="00363290">
      <w:pPr>
        <w:rPr>
          <w:color w:val="000000" w:themeColor="text1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FA3A2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="00147BA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693EF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47BA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01</w:t>
      </w:r>
      <w:r w:rsidR="00DF10C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147BA0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="00CB568A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553C91" w:rsidRDefault="00B97821" w:rsidP="008154F9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147BA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147BA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5F341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90718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9</w:t>
      </w:r>
      <w:r w:rsidR="005F341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90718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 w:rsidR="005F341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553C91" w:rsidRDefault="00B97821" w:rsidP="008154F9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D94FF4" w:rsidRPr="00553C91" w:rsidTr="00A97ED2">
        <w:tc>
          <w:tcPr>
            <w:tcW w:w="4508" w:type="dxa"/>
          </w:tcPr>
          <w:p w:rsidR="00D94FF4" w:rsidRPr="00553C91" w:rsidRDefault="00D94FF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D94FF4" w:rsidRPr="00553C91" w:rsidRDefault="00D94FF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553C91" w:rsidTr="00400045">
        <w:trPr>
          <w:trHeight w:val="261"/>
        </w:trPr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553C91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553C91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553C91" w:rsidTr="00A97ED2">
        <w:tc>
          <w:tcPr>
            <w:tcW w:w="4508" w:type="dxa"/>
          </w:tcPr>
          <w:p w:rsidR="00E17BE4" w:rsidRPr="00553C91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553C91" w:rsidTr="00E259AB">
        <w:tc>
          <w:tcPr>
            <w:tcW w:w="4508" w:type="dxa"/>
          </w:tcPr>
          <w:p w:rsidR="00A7565F" w:rsidRPr="00553C91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553C91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553C91" w:rsidTr="00A97ED2">
        <w:tc>
          <w:tcPr>
            <w:tcW w:w="4508" w:type="dxa"/>
          </w:tcPr>
          <w:p w:rsidR="00C34653" w:rsidRPr="00553C91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553C91" w:rsidRDefault="005F341E" w:rsidP="00FA3A2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0B3C89" w:rsidP="000B3C8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</w:tr>
      <w:tr w:rsidR="00775BCC" w:rsidRPr="00553C91" w:rsidTr="00BD2A09">
        <w:tc>
          <w:tcPr>
            <w:tcW w:w="4508" w:type="dxa"/>
          </w:tcPr>
          <w:p w:rsidR="00F76946" w:rsidRPr="00553C91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553C91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411003" w:rsidRPr="00553C91" w:rsidTr="00A97ED2">
        <w:tc>
          <w:tcPr>
            <w:tcW w:w="4508" w:type="dxa"/>
          </w:tcPr>
          <w:p w:rsidR="00411003" w:rsidRPr="00553C91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553C91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6A1719" w:rsidRPr="00553C91" w:rsidTr="00A97ED2">
        <w:tc>
          <w:tcPr>
            <w:tcW w:w="4508" w:type="dxa"/>
          </w:tcPr>
          <w:p w:rsidR="006A1719" w:rsidRPr="00553C91" w:rsidRDefault="006A1719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6A1719" w:rsidRPr="00553C91" w:rsidRDefault="006A1719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1D2B00" w:rsidRPr="00553C91" w:rsidTr="001D2B00">
        <w:tc>
          <w:tcPr>
            <w:tcW w:w="4508" w:type="dxa"/>
          </w:tcPr>
          <w:p w:rsidR="001D2B00" w:rsidRPr="001D2B00" w:rsidRDefault="001D2B00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1D2B00" w:rsidRPr="00553C91" w:rsidRDefault="005F341E" w:rsidP="005F341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ДОБРЕВ ИЛИЕВ </w:t>
            </w:r>
          </w:p>
        </w:tc>
      </w:tr>
    </w:tbl>
    <w:p w:rsidR="00A97ED2" w:rsidRPr="00553C91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553C91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C35CE0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E0" w:rsidRPr="00C35CE0" w:rsidRDefault="00C35CE0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b/>
                <w:color w:val="000000" w:themeColor="text1"/>
                <w:sz w:val="26"/>
                <w:szCs w:val="26"/>
                <w:lang w:val="bg-BG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E0" w:rsidRPr="00C35CE0" w:rsidRDefault="00C35CE0" w:rsidP="00C35CE0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Освобождаване на членове на СИК в Девети изборен район - Кърджалийски на територията на  община Момчилград, община Крумовград, община Джебел, община Ардино, община Кърджали и замяната им с предложени от ПП „ГЕРБ“, КП „Обединени патриоти“, КП „Демократична България – обединение“, ПП „Движение за права и свободи“ и Коалиция „БСП за България“, ПП „Атака“ за изборите за народни представители, насрочени на 04 април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E0" w:rsidRPr="00C35CE0" w:rsidRDefault="00C35CE0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b/>
                <w:color w:val="000000" w:themeColor="text1"/>
                <w:sz w:val="26"/>
                <w:szCs w:val="26"/>
                <w:lang w:val="bg-BG"/>
              </w:rPr>
              <w:t>хг</w:t>
            </w:r>
          </w:p>
        </w:tc>
      </w:tr>
      <w:tr w:rsidR="00030EE5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C35CE0" w:rsidRDefault="00C35CE0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5" w:rsidRPr="008154F9" w:rsidRDefault="008154F9" w:rsidP="008154F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8030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егистрация на застъпници на кандидатска листа за изборите за народни представители на 04.04.2021 г. от ПП „Движение за права и свободи”.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8154F9" w:rsidRDefault="00C35CE0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030EE5" w:rsidTr="00FA3A26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3</w:t>
            </w:r>
            <w:r w:rsidR="00030EE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8154F9" w:rsidRDefault="008154F9" w:rsidP="008154F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Публикуване на упълномощените представители  на 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ПП „Движение за права </w:t>
            </w: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и свободи“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D6B64" w:rsidRDefault="00C35C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пз</w:t>
            </w:r>
          </w:p>
        </w:tc>
      </w:tr>
      <w:tr w:rsidR="00030EE5" w:rsidTr="00FA3A26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C35CE0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lastRenderedPageBreak/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8154F9" w:rsidRDefault="008154F9" w:rsidP="008154F9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8030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застъпници на кандидатска листа за изборите за народни представители на 04.04.2021 г. от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„Изправи се! Мутри вън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!“</w:t>
            </w:r>
            <w:proofErr w:type="gramEnd"/>
            <w:r w:rsidRPr="008030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D6B64" w:rsidRDefault="00030E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030EE5" w:rsidTr="00FA3A26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C35CE0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66" w:rsidRPr="00815C50" w:rsidRDefault="00982E66" w:rsidP="00982E6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Публикуване 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на упълномощените представители</w:t>
            </w: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на 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ПП „Има такъв народ“</w:t>
            </w:r>
          </w:p>
          <w:p w:rsidR="00030EE5" w:rsidRPr="0058454D" w:rsidRDefault="00030EE5" w:rsidP="0058454D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D6B64" w:rsidRDefault="00C35C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пз</w:t>
            </w:r>
          </w:p>
        </w:tc>
      </w:tr>
      <w:tr w:rsidR="00B72CB1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B72CB1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FA3A26" w:rsidRDefault="006D026A" w:rsidP="006D026A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Публикуване на упълномощените </w:t>
            </w:r>
            <w:proofErr w:type="gramStart"/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представители  на</w:t>
            </w:r>
            <w:proofErr w:type="gramEnd"/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Коалиция „Демократична България - обединение</w:t>
            </w: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“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и извършване на промяна на списъка във връзка с оттегляне на пълномощни.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AC42BD" w:rsidRDefault="00C35CE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030EE5" w:rsidTr="00B1652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0B3C89" w:rsidRDefault="00B16521">
            <w:pPr>
              <w:spacing w:after="0" w:line="36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Назначаване на състава на ПСИК за гласуване от избиратели, поставени под задължителна карантина или задължителна изолация съгласно Закона за здравето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Крумовград</w:t>
            </w:r>
            <w:r w:rsidRPr="00012663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 изборите за народни представители на 04 април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5" w:rsidRPr="00AC42BD" w:rsidRDefault="00C35CE0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B16521" w:rsidRDefault="00B16521" w:rsidP="00B16521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Назначаване на състава на ПСИК за гласуване от избиратели, поставени под задължителна карантина или задължителна изолация съгласно Закона за здравето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Кирково</w:t>
            </w:r>
            <w:r w:rsidRPr="00012663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 изборите за народни представители на 04 април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C35CE0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C35CE0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6C1EB6" w:rsidP="00FA3A2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Назначаване на състава на ПСИК за гласуване от избиратели, поставени под задължителна карантина или задължителна изолация съгласно Закона за здравето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Момчилград</w:t>
            </w:r>
            <w:r w:rsidRPr="00012663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 изборите за народни представители на 04 април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C35CE0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</w:tbl>
    <w:p w:rsidR="00DB1C80" w:rsidRPr="0090718C" w:rsidRDefault="00DB1C80">
      <w:pPr>
        <w:rPr>
          <w:rFonts w:ascii="Helvetica" w:hAnsi="Helvetica" w:cs="Helvetica"/>
          <w:color w:val="000000" w:themeColor="text1"/>
          <w:lang w:val="en-US"/>
        </w:rPr>
      </w:pPr>
    </w:p>
    <w:p w:rsidR="000351C5" w:rsidRPr="00553C91" w:rsidRDefault="000351C5">
      <w:pPr>
        <w:rPr>
          <w:rFonts w:ascii="Helvetica" w:hAnsi="Helvetica" w:cs="Helvetica"/>
          <w:color w:val="000000" w:themeColor="text1"/>
        </w:rPr>
      </w:pPr>
    </w:p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</w:rPr>
        <w:tab/>
      </w:r>
      <w:r w:rsidRPr="00553C91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553C91" w:rsidRDefault="00C9603D" w:rsidP="00DB1C80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</w:rPr>
        <w:tab/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553C91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C35CE0" w:rsidRDefault="00DB1C80" w:rsidP="00C35CE0">
      <w:pPr>
        <w:pStyle w:val="a3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C35CE0" w:rsidRDefault="00C35CE0" w:rsidP="00C35CE0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142-НС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01.04.2021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Освобождаване на членове на СИК в Девети изборен район - Кърджалийски на територията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  община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Момчилград, община Крумовград, община Джебел, община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Ардино, община Кърджали и замяната им с предложени от ПП „ГЕРБ“, КП „Обединени патриоти“, КП „Демократична България – обединение“, ПП „Движение за права и свободи“ </w:t>
      </w:r>
      <w:r w:rsidR="00385056">
        <w:rPr>
          <w:rFonts w:ascii="Helvetica" w:hAnsi="Helvetica" w:cs="Helvetica"/>
          <w:color w:val="333333"/>
          <w:sz w:val="21"/>
          <w:szCs w:val="21"/>
        </w:rPr>
        <w:t xml:space="preserve">и Коалиция „БСП за България“ </w:t>
      </w:r>
      <w:r>
        <w:rPr>
          <w:rFonts w:ascii="Helvetica" w:hAnsi="Helvetica" w:cs="Helvetica"/>
          <w:color w:val="333333"/>
          <w:sz w:val="21"/>
          <w:szCs w:val="21"/>
        </w:rPr>
        <w:t>за изборите за народни представители, насрочени на 04 април 2021 г.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Момчилград от Коалиция „БСП за България“ вх.№400 / 01.04.2021г.,</w:t>
      </w:r>
      <w:r w:rsidRPr="005D091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Коалиция „БСП за България“ вх.№425 / 01.04.2021г ,</w:t>
      </w:r>
      <w:r w:rsidRPr="00742D4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Коалиция „БСП за България“ вх.№431 / 01.04.2021г.,КП „Демократична България - обединение“ с вх.№ 399/01.04.2021г. , ПП „ГЕРБ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“ вх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.№418/01.03.2021г.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tabs>
          <w:tab w:val="left" w:pos="3544"/>
        </w:tabs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Крумовград от ПП „ГЕРБ“ вх.№ 402/ 01.04.2021г.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съответния упълномощен представител.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24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Джебел от КП „ОБЕДИНЕНИ ПАТРИОТИ“ с вх.№390/01.04.2021г., </w:t>
      </w:r>
      <w:r w:rsidR="00385056">
        <w:rPr>
          <w:rFonts w:ascii="Helvetica" w:hAnsi="Helvetica" w:cs="Helvetica"/>
          <w:color w:val="333333"/>
          <w:sz w:val="21"/>
          <w:szCs w:val="21"/>
          <w:lang w:val="bg-BG"/>
        </w:rPr>
        <w:t>Коалиция</w:t>
      </w:r>
      <w:r w:rsidR="00385056">
        <w:rPr>
          <w:rFonts w:ascii="Helvetica" w:hAnsi="Helvetica" w:cs="Helvetica"/>
          <w:color w:val="333333"/>
          <w:sz w:val="21"/>
          <w:szCs w:val="21"/>
        </w:rPr>
        <w:t xml:space="preserve"> „</w:t>
      </w:r>
      <w:r w:rsidR="00385056">
        <w:rPr>
          <w:rFonts w:ascii="Helvetica" w:hAnsi="Helvetica" w:cs="Helvetica"/>
          <w:color w:val="333333"/>
          <w:sz w:val="21"/>
          <w:szCs w:val="21"/>
          <w:lang w:val="bg-BG"/>
        </w:rPr>
        <w:t>ОП</w:t>
      </w:r>
      <w:r w:rsidR="0038505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“ с вх.№412/01.04.2021г.,</w:t>
      </w:r>
      <w:r w:rsidRPr="00DA5C4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ПП ГЕРБ с вх.№ 407/01.04.2021г.,</w:t>
      </w:r>
      <w:r w:rsidRPr="00EF70C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Коалиция  „БСП за България с вх.№426/ 01.04.2021г.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24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общия  входящ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регистър на РИК – Кърджали са постъпили предложения за замяна на вече назначени членове на секционни избирателни комисии на територията на община Ардино от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Коалиция  „БСП за България с вх.№391/ 01.04.2021г,</w:t>
      </w:r>
      <w:r w:rsidRPr="005B3D5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 с вх.№ 404/01.04.2021г. , ПП „ГЕРБ“ вх.№419/01.04.2021г..  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съответния упълномощен представител.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5CE0" w:rsidRDefault="00C35CE0" w:rsidP="00C35CE0">
      <w:pPr>
        <w:pStyle w:val="ab"/>
        <w:shd w:val="clear" w:color="auto" w:fill="FFFFFF"/>
        <w:spacing w:before="24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общия  входящ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регистър на РИК – Кърджали са постъпили предложения за замяна на вече назначени членове на секционни избирателни комисии на територията на община Кърджали от Коалиция  „БСП за България с вх.№432/ 01.04.2021г КП ОБЕДИНЕНИ ПАТРИОТИ“ с вх.№390/01.04.2021г.,</w:t>
      </w:r>
      <w:r w:rsidRPr="00E37C9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85056">
        <w:rPr>
          <w:rFonts w:ascii="Helvetica" w:hAnsi="Helvetica" w:cs="Helvetica"/>
          <w:color w:val="333333"/>
          <w:sz w:val="21"/>
          <w:szCs w:val="21"/>
          <w:lang w:val="bg-BG"/>
        </w:rPr>
        <w:t>Коалиция „ОП“</w:t>
      </w:r>
      <w:r>
        <w:rPr>
          <w:rFonts w:ascii="Helvetica" w:hAnsi="Helvetica" w:cs="Helvetica"/>
          <w:color w:val="333333"/>
          <w:sz w:val="21"/>
          <w:szCs w:val="21"/>
        </w:rPr>
        <w:t xml:space="preserve"> с вх.№411/01.04.2021г., ПП „Движение на права и свободи“ с вх.№ 416/01.04.2021г.,</w:t>
      </w:r>
      <w:r w:rsidRPr="008A257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КП „Демократична България - обединение“ с вх.№ 399/01.04.2021г.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оглед на изложеното и на основание чл. 72, ал. 1, т. 5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във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връзка с чл.51, ал.2, т.1 и във връзка с чл.72, ал.1, т.4 от ИК, РИК - Кърджали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РЕШИ: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lastRenderedPageBreak/>
        <w:t>1.ОСВОБОЖДАВА</w:t>
      </w:r>
      <w:r>
        <w:rPr>
          <w:rFonts w:ascii="Helvetica" w:hAnsi="Helvetica" w:cs="Helvetica"/>
          <w:color w:val="333333"/>
          <w:sz w:val="21"/>
          <w:szCs w:val="21"/>
        </w:rPr>
        <w:t>  назначени членове на СИК в Девети изборен район - Кърджалийски на територията на община Момчилград, община Крумовград, община Джебел, община Ардино, община Кърджали  и замяната им с предложени от ПП „ГЕРБ“, КП „Демократична България – обединение“, ПП „Движение за права и свободи“, Коалиция „БСП за България“,</w:t>
      </w:r>
      <w:r w:rsidR="00385056"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КП „Обединени патриоти“ за изборите за народни представители, насрочени на 04 април 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основание подадени заявления от лицата – списък на лицата е приложение 1.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АНУЛИРА </w:t>
      </w:r>
      <w:r>
        <w:rPr>
          <w:rFonts w:ascii="Helvetica" w:hAnsi="Helvetica" w:cs="Helvetica"/>
          <w:color w:val="333333"/>
          <w:sz w:val="21"/>
          <w:szCs w:val="21"/>
        </w:rPr>
        <w:t>издадените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удостоверения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3.НАЗНАЧАВА</w:t>
      </w:r>
      <w:r>
        <w:rPr>
          <w:rFonts w:ascii="Helvetica" w:hAnsi="Helvetica" w:cs="Helvetica"/>
          <w:color w:val="333333"/>
          <w:sz w:val="21"/>
          <w:szCs w:val="21"/>
        </w:rPr>
        <w:t>  за членове на СИК в Девети изборен район - Кърджалийски на територията на   община Момчилград, община Крумовград, община Джебел, община Ардино, община Кърджали предложените от ПП „ГЕРБ“, КП „Демократична България – обединение“, ПП „Движение за права и свободи“, Коалиция „БСП за България“,</w:t>
      </w:r>
      <w:r w:rsidR="00385056"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КП „Обединени патриоти“ за изборите за народни представители, насрочени за 04 април 2021г. На назначените членове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да се издадат УДОСТОВЕРЕНИЯ.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4.ОБЯВЯВА </w:t>
      </w:r>
      <w:r>
        <w:rPr>
          <w:rFonts w:ascii="Helvetica" w:hAnsi="Helvetica" w:cs="Helvetica"/>
          <w:color w:val="333333"/>
          <w:sz w:val="21"/>
          <w:szCs w:val="21"/>
        </w:rPr>
        <w:t xml:space="preserve">актуални СИК в Девети изборен район - Кърджалийски на територията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  община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</w:t>
      </w:r>
      <w:r w:rsidR="004B2227">
        <w:rPr>
          <w:rFonts w:ascii="Helvetica" w:hAnsi="Helvetica" w:cs="Helvetica"/>
          <w:color w:val="333333"/>
          <w:sz w:val="21"/>
          <w:szCs w:val="21"/>
        </w:rPr>
        <w:t xml:space="preserve">омчилград, община Крумовград, </w:t>
      </w:r>
      <w:r>
        <w:rPr>
          <w:rFonts w:ascii="Helvetica" w:hAnsi="Helvetica" w:cs="Helvetica"/>
          <w:color w:val="333333"/>
          <w:sz w:val="21"/>
          <w:szCs w:val="21"/>
        </w:rPr>
        <w:t xml:space="preserve">община Джебел, община Ардино, община Кърджали за изборите за народни представители, насрочени на 04 април 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към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31.03.2021г.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таблица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1.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35CE0" w:rsidRDefault="00C35CE0" w:rsidP="00C35CE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C35CE0" w:rsidRDefault="00C35CE0" w:rsidP="00C35C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C35CE0" w:rsidRDefault="00C35CE0" w:rsidP="005A1471">
      <w:pPr>
        <w:pStyle w:val="a3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</w:p>
    <w:p w:rsidR="00C35CE0" w:rsidRDefault="00C35CE0" w:rsidP="00C35CE0">
      <w:pPr>
        <w:pStyle w:val="a3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2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5A1471" w:rsidRPr="00C35CE0" w:rsidRDefault="005A1471" w:rsidP="005A1471">
      <w:pPr>
        <w:pStyle w:val="a3"/>
        <w:rPr>
          <w:lang w:val="bg-BG"/>
        </w:rPr>
      </w:pPr>
    </w:p>
    <w:p w:rsidR="005A1471" w:rsidRDefault="005A1471" w:rsidP="005A147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</w:p>
    <w:p w:rsidR="005A1471" w:rsidRDefault="005A1471" w:rsidP="005A147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br/>
        <w:t>№ 143-НС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01</w:t>
      </w:r>
      <w:r w:rsidRPr="0080306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Pr="0080306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5A1471" w:rsidRPr="0080306D" w:rsidRDefault="005A1471" w:rsidP="005A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471" w:rsidRPr="0080306D" w:rsidRDefault="005A1471" w:rsidP="005A14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О: Р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егистрация на застъпници на кандидатска листа за изборите за народни представители на 04.04.2021 г. от ПП „Движение за права и свободи”.</w:t>
      </w: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09 – Кърджали с вх.№ 403/01.04.2021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ъв Входящия регистър и към вх.№1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01.04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 Регистъ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 за застъпниците е постъпило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за регистрация на застъпници на кандидатска листа за изборите за народни представители на 04.04.2021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от ПП „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територията на община Ардино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влявана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от Мустафа Сали Карадайъ,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чрез Ресми Мехмед Мурад, чрез  Шахин Мехмедов Байрамов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изрично упълномощено лице, с което се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едлага да бъдат регистрирани  52 /петдесет и двама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застъпници на кандидатската листа.</w:t>
      </w: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5A1471" w:rsidRPr="00145E3F" w:rsidRDefault="005A1471" w:rsidP="00D56835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Списък на лицата за застъпници, съдържащ имена и ЕГН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52</w:t>
      </w: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застъпници, като списъкът е предоставен 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технически носител в Excel формат</w:t>
      </w: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5A1471" w:rsidRPr="00145E3F" w:rsidRDefault="005A1471" w:rsidP="00D56835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2/два/ броя пълномощни на името на Ресми Мехмед Мурад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Шахин Мехмедов Байрамов ;</w:t>
      </w:r>
    </w:p>
    <w:p w:rsidR="005A1471" w:rsidRPr="00145E3F" w:rsidRDefault="005A1471" w:rsidP="00D56835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актуално състояние по ф.д.№2574/1990г. на СГС, VІ – 12 с-в от 14.01.2021 г.;</w:t>
      </w:r>
    </w:p>
    <w:p w:rsidR="005A1471" w:rsidRPr="00CE6910" w:rsidRDefault="005A1471" w:rsidP="00D56835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52 </w:t>
      </w:r>
      <w:r w:rsidRPr="00CE69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 декларации от лицата, заявени за регистрация като застъпници /Приложение 43 – НС/ по чл.3, ал. , чл.117, ал.3 и чл.120, ал.3 във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чл.118, ал.1, 2 и 4 от ИК.</w:t>
      </w:r>
    </w:p>
    <w:p w:rsidR="005A1471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Извърши се проверка на представени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 данни на лицата в системата.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Спазено е изискване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 на чл. 117, ал. 4 от ИК за 50 от предложените застъпници в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списъка за констатиране на коректността на данните.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двама </w:t>
      </w:r>
      <w:r w:rsidRPr="00950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СЕЛЯХТИН МЮМЮН РАШИД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Pr="00950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Айнур Мюмюнова Халилова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регистрирани като членове на СИК съответно в СИК 0</w:t>
      </w:r>
      <w:r w:rsidRPr="00950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90200012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СИК 0</w:t>
      </w:r>
      <w:r w:rsidRPr="00950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90200024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72, ал.1, т.15 във връзка с чл.118, ал.2 от Изборния кодекс, РИК - Кърджали</w:t>
      </w:r>
    </w:p>
    <w:p w:rsidR="005A1471" w:rsidRPr="0080306D" w:rsidRDefault="005A1471" w:rsidP="005A14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5A1471" w:rsidRDefault="005A1471" w:rsidP="005A1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A1471" w:rsidRDefault="005A1471" w:rsidP="005A1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5A1471" w:rsidRPr="0080306D" w:rsidRDefault="005A1471" w:rsidP="005A1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A1471" w:rsidRPr="0080306D" w:rsidRDefault="005A1471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50 /петдесет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застъпници на кандидатската листа на ПП „Движение за права и свободи” за изборите за народни представители на 04.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04.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5A1471" w:rsidRDefault="005A1471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5A1471" w:rsidRPr="0080306D" w:rsidRDefault="005A1471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ОТКАЗВА ДА РЕГИСТРИРА 2 /двама/ застъпници - </w:t>
      </w:r>
      <w:r w:rsidRPr="00950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Селяхтин Мюмюн Рашид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Pr="00950F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Айнур Мюмюнова Халилова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A1471" w:rsidRPr="0080306D" w:rsidRDefault="005A1471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531DA0" w:rsidRPr="005A1471" w:rsidRDefault="005A1471" w:rsidP="005A14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2524D5" w:rsidRDefault="002524D5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</w:t>
      </w:r>
      <w:r w:rsidR="005F341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D721EB" w:rsidRPr="00D721EB" w:rsidRDefault="00955049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5F341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D721EB"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2524D5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2524D5" w:rsidRPr="00553C91" w:rsidRDefault="006F0053" w:rsidP="00D914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rPr>
          <w:trHeight w:val="261"/>
        </w:trPr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5F341E" w:rsidP="00FA3A2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253AE" w:rsidP="0014499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A1719" w:rsidRPr="00553C91" w:rsidTr="00144999">
        <w:tc>
          <w:tcPr>
            <w:tcW w:w="4508" w:type="dxa"/>
          </w:tcPr>
          <w:p w:rsidR="006A1719" w:rsidRPr="00553C91" w:rsidRDefault="006A1719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2524D5" w:rsidRPr="00553C91" w:rsidRDefault="002524D5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F541F4" w:rsidRPr="008828D4" w:rsidRDefault="00D45F47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8828D4" w:rsidRDefault="00386708" w:rsidP="00C35CE0">
      <w:pPr>
        <w:pStyle w:val="a3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35CE0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 w:rsidR="008828D4" w:rsidRPr="008828D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GB"/>
        </w:rPr>
        <w:t xml:space="preserve"> </w:t>
      </w:r>
    </w:p>
    <w:p w:rsidR="00C35CE0" w:rsidRPr="00815C50" w:rsidRDefault="00C35CE0" w:rsidP="00C35CE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828D4" w:rsidRPr="00815C50" w:rsidRDefault="008828D4" w:rsidP="00882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144-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НС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01.04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8828D4" w:rsidRPr="00815C50" w:rsidRDefault="008828D4" w:rsidP="008828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ОТНОСНО: Публикуване на упълномощените 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представители  на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ПП „Движение за права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и свободи“</w:t>
      </w:r>
    </w:p>
    <w:p w:rsidR="008828D4" w:rsidRPr="00815C50" w:rsidRDefault="008828D4" w:rsidP="008828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405/01.04.2021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г. в РИК- Кърджали е постъпил </w:t>
      </w: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Списък №1 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упълномощените представители ПП „Движение за права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и свободи“ за участие в изборите за народни представители, насрочени на 04 април 2021 г. Писмото е подписано от надлежно упълномощен представител на представлява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щия партията за регистрация на 19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деветнадесет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/ представители, които да ги представляват в изборния ден на територията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община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Ардино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област Кърджали при произвеждане на изборите за народни представители, насрочени на 04 април 2021 г.</w:t>
      </w:r>
    </w:p>
    <w:p w:rsidR="008828D4" w:rsidRPr="00815C50" w:rsidRDefault="008828D4" w:rsidP="008828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След извършена проверка по реда на Решение 2149-НС от 1 март 2021 г. на ЦИК, РИК-Кърджали констатира, че за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19 /деветнадесет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  представители са изпълнени изискванията на Изборния кодекс.             </w:t>
      </w:r>
    </w:p>
    <w:p w:rsidR="008828D4" w:rsidRPr="00815C50" w:rsidRDefault="008828D4" w:rsidP="008828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Предвид изложеното и на основание чл.72, ал.1, т.1,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във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връзка  с чл.124, ал.4 от ИК и Решение 2149-НС от 1 март 2021 г. на ЦИК</w:t>
      </w:r>
    </w:p>
    <w:p w:rsidR="008828D4" w:rsidRPr="00815C50" w:rsidRDefault="008828D4" w:rsidP="008828D4">
      <w:pPr>
        <w:shd w:val="clear" w:color="auto" w:fill="FFFFFF"/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Р Е Ш И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:</w:t>
      </w:r>
    </w:p>
    <w:p w:rsidR="008828D4" w:rsidRPr="00815C50" w:rsidRDefault="008828D4" w:rsidP="00D56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ПУБЛИКУВА на интернет страницата на РИК-Кърджали  списък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19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деветнадесет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/ упълномощени представители на територията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община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Ардино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област Кърджали  за участие в изборите за народни представители на 04 април 2021 г.</w:t>
      </w:r>
    </w:p>
    <w:p w:rsidR="008828D4" w:rsidRPr="00815C50" w:rsidRDefault="008828D4" w:rsidP="008828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8828D4" w:rsidRDefault="008828D4" w:rsidP="008828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386708" w:rsidRPr="00553C91" w:rsidRDefault="00386708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A3A26" w:rsidRPr="00553C91" w:rsidRDefault="00FA3A26" w:rsidP="00FA3A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FA3A26" w:rsidRPr="00553C91" w:rsidRDefault="00FA3A26" w:rsidP="00FA3A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DC279A" w:rsidRPr="00553C91" w:rsidRDefault="00DC279A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B5643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5F341E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6A66A0" w:rsidRDefault="006A66A0" w:rsidP="006A66A0">
      <w:pPr>
        <w:pStyle w:val="a3"/>
      </w:pPr>
    </w:p>
    <w:p w:rsidR="006A66A0" w:rsidRDefault="006A66A0" w:rsidP="006A66A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</w:p>
    <w:p w:rsidR="006A66A0" w:rsidRDefault="006A66A0" w:rsidP="006A66A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145-НС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01</w:t>
      </w:r>
      <w:r w:rsidRPr="0080306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Pr="0080306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6A66A0" w:rsidRPr="0080306D" w:rsidRDefault="006A66A0" w:rsidP="006A6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66A0" w:rsidRPr="0080306D" w:rsidRDefault="006A66A0" w:rsidP="006A66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О: Р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егистрация на застъпници на кандидатска листа за изборите за народни представители на 04.04.2021 г.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„Изправи се! Мутри вън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!“</w:t>
      </w:r>
      <w:proofErr w:type="gramEnd"/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09 – Кърджали с вх.№ 413/01.04.2021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ъв Входящия регистър и към вх.№3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01.04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в Регистъ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 за застъпниците е постъпило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за регистрация на застъпници на кандидатска листа за изборите за народни представители на 04.04.2021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от Коалиция „Изправи се! Мутри вън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!“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територията на област Кърджали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влявана заедно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от Мая Божидарова Манолова-Найденова и Николай Димитров Хаджигенов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чрез  Анна Тодорова Коцева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изрично упълномощено лице, с което се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едлага да бъдат регистрирани  16 /шеснадесет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застъпници на кандидатската листа.</w:t>
      </w: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6A66A0" w:rsidRPr="00145E3F" w:rsidRDefault="006A66A0" w:rsidP="00D56835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Списък на лицата за застъпници, съдържащ имена и ЕГН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застъпници, като списъкът е предоставен 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технически носител в Excel формат</w:t>
      </w: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6A66A0" w:rsidRPr="00145E3F" w:rsidRDefault="006A66A0" w:rsidP="00D56835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r w:rsidRPr="00145E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един/ брой</w:t>
      </w:r>
      <w:r w:rsidRPr="00145E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пълномощн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 w:rsidRPr="00145E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името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Ана Тодорова Коцева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;</w:t>
      </w:r>
    </w:p>
    <w:p w:rsidR="006A66A0" w:rsidRPr="00CE6910" w:rsidRDefault="006A66A0" w:rsidP="00D56835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16 </w:t>
      </w:r>
      <w:r w:rsidRPr="00CE69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 декларации от лицата, заявени за регистрация като застъпници /Приложение 43 – НС/ по чл.3, ал. , чл.117, ал.3 и чл.120, ал.3 във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чл.118, ал.1, 2 и 4 от ИК.</w:t>
      </w:r>
    </w:p>
    <w:p w:rsidR="006A66A0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Извърши се проверка на представени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 данни на лицата в системата.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Спазено е изискване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 на чл. 117, ал. 4 от ИК за 16-е предложени застъпници в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списъка за констатиране на коректността на данните.</w:t>
      </w: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72, ал.1, т.15 във връзка с чл.118, ал.2 от Изборния кодекс, РИК - Кърджали</w:t>
      </w:r>
    </w:p>
    <w:p w:rsidR="006A66A0" w:rsidRPr="0080306D" w:rsidRDefault="006A66A0" w:rsidP="006A66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A66A0" w:rsidRDefault="006A66A0" w:rsidP="006A66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6A66A0" w:rsidRDefault="006A66A0" w:rsidP="006A66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6A66A0" w:rsidRPr="0080306D" w:rsidRDefault="006A66A0" w:rsidP="006A66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A66A0" w:rsidRPr="0080306D" w:rsidRDefault="006A66A0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16 /шеснадесет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застъпници на кандидатската листа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„Изправи се! Мутри вън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!“</w:t>
      </w:r>
      <w:proofErr w:type="gramEnd"/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04.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6A66A0" w:rsidRPr="0080306D" w:rsidRDefault="006A66A0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6A66A0" w:rsidRPr="006A66A0" w:rsidRDefault="006A66A0" w:rsidP="00D5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страницата на РИК 09 – Кърджали в Публичния регистър имена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 на регистрираните застъпници</w:t>
      </w:r>
    </w:p>
    <w:p w:rsidR="00665E85" w:rsidRPr="00C04D2D" w:rsidRDefault="006A66A0" w:rsidP="006A66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415925" w:rsidRDefault="0041592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415925" w:rsidRDefault="0041592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030EE5" w:rsidRPr="00553C91" w:rsidRDefault="00030EE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5F341E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415925" w:rsidRPr="00815C50" w:rsidRDefault="00415925" w:rsidP="00415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146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01.04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415925" w:rsidRPr="00815C50" w:rsidRDefault="00415925" w:rsidP="004159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ОТНОСНО: Публикуване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 упълномощените представители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ПП „Има такъв народ“</w:t>
      </w:r>
    </w:p>
    <w:p w:rsidR="00415925" w:rsidRPr="00815C50" w:rsidRDefault="00415925" w:rsidP="004159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lastRenderedPageBreak/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417/01.04.2021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г. в РИК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–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Кърджали е постъпил </w:t>
      </w: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Списък №1 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упълномощените представители ПП „Има такъв народ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“ за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участие в изборите за народни представители, насрочени на 04 април 2021 г. Писмото е подписано от надлежно упълномощен представител на представлява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щия партията за регистрация на 6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шест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 представители, които да ги представляват в изборния ден на територията на област Кърджали при произвеждане на изборите за народни представители, насрочени на 04 април 2021 г.</w:t>
      </w:r>
    </w:p>
    <w:p w:rsidR="00415925" w:rsidRPr="00815C50" w:rsidRDefault="00415925" w:rsidP="004159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След извършена проверка по реда на Решение 2149-НС от 1 март 2021 г. на ЦИК, РИК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–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Кърджали констатира, че за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6 /шест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  представители са изпълнени изискванията на Изборния кодекс.             </w:t>
      </w:r>
    </w:p>
    <w:p w:rsidR="00415925" w:rsidRPr="00815C50" w:rsidRDefault="00415925" w:rsidP="004159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Предвид изложеното и на основание чл.72, ал.1, т.1,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във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връзка  с чл.124, ал.4 от ИК и Решение 2149-НС от 1 март 2021 г. на ЦИК</w:t>
      </w:r>
    </w:p>
    <w:p w:rsidR="00415925" w:rsidRPr="00815C50" w:rsidRDefault="00415925" w:rsidP="00415925">
      <w:pPr>
        <w:shd w:val="clear" w:color="auto" w:fill="FFFFFF"/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Р Е Ш И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:</w:t>
      </w:r>
    </w:p>
    <w:p w:rsidR="00415925" w:rsidRPr="00815C50" w:rsidRDefault="00415925" w:rsidP="00D56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ПУБЛИКУВА на интернет страницата на РИК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–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ърджали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списък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6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шест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/ упълномощени представители на територията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област Кърджали за участие в изборите за народни представители на 04 април 2021 г.</w:t>
      </w:r>
    </w:p>
    <w:p w:rsidR="00415925" w:rsidRPr="00815C50" w:rsidRDefault="00415925" w:rsidP="004159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415925" w:rsidRDefault="00415925" w:rsidP="004159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8E1BB6" w:rsidRPr="00553C91" w:rsidRDefault="008E1BB6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72CB1" w:rsidRPr="00C50CBD" w:rsidRDefault="00F52AE4" w:rsidP="00C34847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</w:t>
      </w:r>
      <w:r w:rsid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очка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 </w:t>
      </w:r>
      <w:r w:rsidR="005F341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6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034F76" w:rsidRPr="00815C50" w:rsidRDefault="00034F76" w:rsidP="00034F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34F76" w:rsidRPr="00815C50" w:rsidRDefault="00034F76" w:rsidP="00034F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147-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НС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01.04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034F76" w:rsidRPr="00815C50" w:rsidRDefault="00034F76" w:rsidP="00034F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ОТНОСНО: Публикуване на упълномощените 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представители  на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Коалиция „Демократична България - обединение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и извършване на промяна на списъка във връзка с оттегляне на пълномощни.</w:t>
      </w:r>
    </w:p>
    <w:p w:rsidR="00034F76" w:rsidRDefault="00034F76" w:rsidP="00034F7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lastRenderedPageBreak/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420/01.04.2021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г. в РИК- Кърджали е постъпил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 уведомление относно оттеглени пълномощни на следните 3 /три/ лица обявени в публичния списък на РИК Кърджали за упълномощени представители на Коалиция „Демократична България – обединение“:</w:t>
      </w:r>
    </w:p>
    <w:p w:rsidR="00034F76" w:rsidRDefault="00034F76" w:rsidP="00D56835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Николай Тенев Драгов</w:t>
      </w:r>
    </w:p>
    <w:p w:rsidR="00034F76" w:rsidRDefault="00034F76" w:rsidP="00D56835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Браян Чавдаров Селвелиев</w:t>
      </w:r>
    </w:p>
    <w:p w:rsidR="00034F76" w:rsidRDefault="00034F76" w:rsidP="00D56835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Евгения Богданова Селвелиева</w:t>
      </w:r>
    </w:p>
    <w:p w:rsidR="00034F76" w:rsidRDefault="00034F76" w:rsidP="00034F7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034F76" w:rsidRDefault="00034F76" w:rsidP="00034F7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258E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Съгласно т. 11 на Решение № 2149-НС от 01.03.2021 г. на ЦИК до изборния ден всяка партия, коалиция и инициативен комитет може да оттегли пълномощното на свои представители. Оттеглянето се извършва писмено от представляващия/те съответната партия, коалиция или инициативен комитет или от упълномощени от тях лица. </w:t>
      </w:r>
    </w:p>
    <w:p w:rsidR="00034F76" w:rsidRPr="00B258E5" w:rsidRDefault="00034F76" w:rsidP="00034F7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 вх. № 422/01.04.2021 г. от упълномощен представител на Коалиция „Демократична България – обединение</w:t>
      </w:r>
      <w:proofErr w:type="gram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“ е</w:t>
      </w:r>
      <w:proofErr w:type="gramEnd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постъпил допълнителен списък на упълномощени представители: </w:t>
      </w:r>
      <w:r w:rsidRPr="00B258E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Екрем Еркан Халил и Ралица Трифонова Сидерова, к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оито да ги представляват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в изборния ден на територията на област Кърджали при произвеждане на изборите за народни представители, насрочени на 04 април 2021 г.</w:t>
      </w:r>
    </w:p>
    <w:p w:rsidR="00034F76" w:rsidRDefault="00034F76" w:rsidP="00034F7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034F76" w:rsidRPr="00815C50" w:rsidRDefault="00034F76" w:rsidP="00034F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След извършена проверка по реда на Решение 2149-НС от 1 март 2021 г. на ЦИК, РИК-Кърджали констатира, че за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2 /двама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  представители са изпълнени изискванията на Изборния кодекс.             </w:t>
      </w:r>
    </w:p>
    <w:p w:rsidR="00034F76" w:rsidRPr="00815C50" w:rsidRDefault="00034F76" w:rsidP="00034F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Предвид изложеното и на основание чл.72, ал.1, т.1,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във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връзка  с чл.124, ал.4 от ИК и Решение 2149-НС от 1 март 2021 г. на ЦИК</w:t>
      </w:r>
    </w:p>
    <w:p w:rsidR="00034F76" w:rsidRPr="00815C50" w:rsidRDefault="00034F76" w:rsidP="00034F76">
      <w:pPr>
        <w:shd w:val="clear" w:color="auto" w:fill="FFFFFF"/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Р Е Ш И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:</w:t>
      </w:r>
    </w:p>
    <w:p w:rsidR="00034F76" w:rsidRDefault="00034F76" w:rsidP="00D56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ПУБЛИКУВА на интернет страницата на РИК-Кърджали  списък 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2 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двама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 упълномощени представители на</w:t>
      </w:r>
      <w:r w:rsidRPr="00B258E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Коалиция „Демократична България – обединение“ на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територията област Кърджали  за участие в изборите за народни представители на 04 април 2021 г.</w:t>
      </w:r>
    </w:p>
    <w:p w:rsidR="00034F76" w:rsidRDefault="00034F76" w:rsidP="00D56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Обявява оттеглянето на 3 /трима/ упълномощени представители на</w:t>
      </w:r>
      <w:r w:rsidRPr="0034437D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Коалиция „Демократична България – обединение“:</w:t>
      </w:r>
    </w:p>
    <w:p w:rsidR="00034F76" w:rsidRDefault="00034F76" w:rsidP="00034F7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Николай Тенев Драгов</w:t>
      </w:r>
    </w:p>
    <w:p w:rsidR="00034F76" w:rsidRDefault="00034F76" w:rsidP="00034F7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Браян Чавдаров Селвелиев</w:t>
      </w:r>
    </w:p>
    <w:p w:rsidR="00034F76" w:rsidRDefault="00034F76" w:rsidP="00034F7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Евгения Богданова Селвелиева</w:t>
      </w:r>
    </w:p>
    <w:p w:rsidR="00034F76" w:rsidRPr="00815C50" w:rsidRDefault="00034F76" w:rsidP="00034F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034F76" w:rsidRPr="00815C50" w:rsidRDefault="00034F76" w:rsidP="00034F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034F76" w:rsidRDefault="00034F76" w:rsidP="00034F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665E85" w:rsidRPr="00BE71D6" w:rsidRDefault="00665E85" w:rsidP="00BE71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665E85" w:rsidRPr="00C50CBD" w:rsidRDefault="00665E85" w:rsidP="00665E85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По т. </w:t>
      </w:r>
      <w:r w:rsidR="005F341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7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BE71D6" w:rsidRPr="00A90FCD" w:rsidRDefault="00BE71D6" w:rsidP="00BE7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148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BE71D6" w:rsidRPr="00A90FCD" w:rsidRDefault="00BE71D6" w:rsidP="00BE7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Назначаване на състава на ПСИК за гласуване от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 г.</w:t>
      </w:r>
    </w:p>
    <w:p w:rsidR="00BE71D6" w:rsidRDefault="00BE71D6" w:rsidP="00BE7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E71D6" w:rsidRDefault="00BE71D6" w:rsidP="00BE71D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410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във входящия регистър на РИК – Кърджали е постъпило писмо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зам.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</w:t>
      </w:r>
      <w:proofErr w:type="gramEnd"/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Крумовград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37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-00-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г., с което ни уведомява за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проведени консултации за назначаване на членове на ПСИК за избиратели, поставени под задължителна карантина или задължителна изолация съгласно Закона за здравето. </w:t>
      </w:r>
    </w:p>
    <w:p w:rsidR="00BE71D6" w:rsidRDefault="00BE71D6" w:rsidP="00BE71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>Съгласно предоставеното става ясно, че на консултациите присъстващите представители на партиите и коалициите са постигнали съгласие за състава на 2 /две/ подвижни секции.</w:t>
      </w:r>
    </w:p>
    <w:p w:rsidR="00BE71D6" w:rsidRPr="00012663" w:rsidRDefault="00BE71D6" w:rsidP="00BE71D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наше решение № 136-НС/31.03.2021 г. сме определели 2 /два/ броя ПСИК за избиратели, поставени под задължителна карантина или задължителна изолация съгласно Закона за здравето на територията на община Крумовград, както и сме формирали 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структурата и съдържанието на единната номерация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тези секции, както следва:</w:t>
      </w:r>
    </w:p>
    <w:p w:rsidR="00BE71D6" w:rsidRDefault="00BE71D6" w:rsidP="00BE71D6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220"/>
        <w:gridCol w:w="7383"/>
        <w:gridCol w:w="765"/>
      </w:tblGrid>
      <w:tr w:rsidR="00BE71D6" w:rsidTr="000D61D6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6" w:rsidRDefault="00BE71D6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6" w:rsidRDefault="00BE71D6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Обхват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6" w:rsidRDefault="00BE71D6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BE71D6" w:rsidTr="000D61D6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6" w:rsidRPr="00BD75C9" w:rsidRDefault="00BE71D6" w:rsidP="000D61D6">
            <w:pPr>
              <w:rPr>
                <w:rFonts w:ascii="Calibri" w:hAnsi="Calibri" w:cs="Calibri"/>
                <w:b/>
              </w:rPr>
            </w:pPr>
            <w:r w:rsidRPr="00BD75C9">
              <w:rPr>
                <w:rFonts w:ascii="Calibri" w:hAnsi="Calibri" w:cs="Calibri"/>
                <w:b/>
              </w:rPr>
              <w:t>091500082</w:t>
            </w:r>
          </w:p>
          <w:p w:rsidR="00BE71D6" w:rsidRPr="00BD75C9" w:rsidRDefault="00BE71D6" w:rsidP="000D61D6">
            <w:pPr>
              <w:rPr>
                <w:rFonts w:ascii="Calibri" w:hAnsi="Calibri" w:cs="Calibri"/>
                <w:b/>
              </w:rPr>
            </w:pPr>
            <w:r w:rsidRPr="00BD75C9">
              <w:rPr>
                <w:rFonts w:ascii="Calibri" w:hAnsi="Calibri" w:cs="Calibri"/>
                <w:b/>
              </w:rPr>
              <w:t>091500083</w:t>
            </w:r>
          </w:p>
          <w:p w:rsidR="00BE71D6" w:rsidRDefault="00BE71D6" w:rsidP="000D61D6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6" w:rsidRDefault="00BE71D6" w:rsidP="000D61D6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Крумовград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6" w:rsidRDefault="00BE71D6" w:rsidP="000D61D6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</w:tr>
    </w:tbl>
    <w:p w:rsidR="00BE71D6" w:rsidRDefault="00BE71D6" w:rsidP="00BE71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E71D6" w:rsidRPr="00A90FCD" w:rsidRDefault="00BE71D6" w:rsidP="00BE71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E71D6" w:rsidRPr="00A90FCD" w:rsidRDefault="00BE71D6" w:rsidP="00BE7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 w:rsidRPr="00A90FCD"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BE71D6" w:rsidRPr="00A90FCD" w:rsidRDefault="00BE71D6" w:rsidP="00BE7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BE71D6" w:rsidRPr="00A90FCD" w:rsidRDefault="00BE71D6" w:rsidP="00BE7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BE71D6" w:rsidRPr="00A90FCD" w:rsidRDefault="00BE71D6" w:rsidP="00BE7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E71D6" w:rsidRPr="00A551A8" w:rsidRDefault="00BE71D6" w:rsidP="00A551A8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  <w:r w:rsidRPr="00A551A8">
        <w:rPr>
          <w:rFonts w:ascii="Helvetica" w:hAnsi="Helvetica" w:cs="Helvetica"/>
          <w:sz w:val="24"/>
          <w:szCs w:val="24"/>
        </w:rPr>
        <w:t xml:space="preserve">Назначава състава на 2 /две/ </w:t>
      </w:r>
      <w:r w:rsidRPr="00A551A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ПСИК - избирателни секции за гласуване с подвижна избирателна кутия </w:t>
      </w:r>
      <w:r w:rsidRPr="00A551A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Крумовград, съгласно предложението на кмета на общината.</w:t>
      </w:r>
    </w:p>
    <w:p w:rsidR="00363E16" w:rsidRPr="00363E16" w:rsidRDefault="00363E16" w:rsidP="00363E16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Издава удостоверения на назначените членове.</w:t>
      </w:r>
    </w:p>
    <w:p w:rsidR="00BE71D6" w:rsidRPr="00A774F1" w:rsidRDefault="00BE71D6" w:rsidP="00BE71D6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117125" w:rsidRPr="00BE71D6" w:rsidRDefault="00BE71D6" w:rsidP="00BE71D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17125" w:rsidRPr="00553C91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551A8" w:rsidRDefault="00117125" w:rsidP="002C06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По т. </w:t>
      </w:r>
      <w:r w:rsidR="005F341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8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A551A8" w:rsidRPr="00A90FCD" w:rsidRDefault="00A551A8" w:rsidP="00A55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149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A551A8" w:rsidRPr="00A90FCD" w:rsidRDefault="00A551A8" w:rsidP="00A551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Назначаване на състава на ПСИК за гласуване от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 г.</w:t>
      </w:r>
    </w:p>
    <w:p w:rsidR="00A551A8" w:rsidRDefault="00A551A8" w:rsidP="00A551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A551A8" w:rsidRDefault="00A551A8" w:rsidP="00A551A8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424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 във входящия регистър на РИК – Кърджали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постъпило писмо от</w:t>
      </w:r>
      <w:r w:rsidRPr="00EE3B9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кмета на община Кирково,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което ни уведомява за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проведени консултации за назначаване на членове на ПСИК за избиратели, поставени под задължителна карантина или задължителна изолация съгласно Закона за здравето. </w:t>
      </w:r>
    </w:p>
    <w:p w:rsidR="00A551A8" w:rsidRDefault="00A551A8" w:rsidP="00A551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ab/>
        <w:t>Съгласно предоставеното става ясно, че на консултациите присъстващите представители на партиите и коалициите са постигнали съгласие за състава на 2 /две/ подвижни секции.</w:t>
      </w:r>
    </w:p>
    <w:p w:rsidR="00A551A8" w:rsidRPr="00012663" w:rsidRDefault="00A551A8" w:rsidP="00A551A8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наше решение № 135-НС/31.03.2021 г. сме определели 2 /два/ броя ПСИК за избиратели, поставени под задължителна карантина или задължителна изолация съгласно Закона за здравето на територията на община Кирково, както и сме формирали 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структурата и съдържанието на единната номерация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тези секции, както следва:</w:t>
      </w:r>
    </w:p>
    <w:p w:rsidR="00A551A8" w:rsidRDefault="00A551A8" w:rsidP="00A551A8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220"/>
        <w:gridCol w:w="7383"/>
        <w:gridCol w:w="765"/>
      </w:tblGrid>
      <w:tr w:rsidR="00A551A8" w:rsidTr="000D61D6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8" w:rsidRDefault="00A551A8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8" w:rsidRDefault="00A551A8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Обхват, съгласно предложението на кмета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8" w:rsidRDefault="00A551A8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A551A8" w:rsidTr="000D61D6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A8" w:rsidRPr="00BD75C9" w:rsidRDefault="00A551A8" w:rsidP="000D61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091400080</w:t>
            </w:r>
          </w:p>
          <w:p w:rsidR="00A551A8" w:rsidRPr="00BD75C9" w:rsidRDefault="00A551A8" w:rsidP="000D61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091400081</w:t>
            </w:r>
          </w:p>
          <w:p w:rsidR="00A551A8" w:rsidRDefault="00A551A8" w:rsidP="000D61D6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8" w:rsidRDefault="00A551A8" w:rsidP="000D61D6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Кирково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A8" w:rsidRDefault="00A551A8" w:rsidP="000D61D6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</w:tr>
    </w:tbl>
    <w:p w:rsidR="00A551A8" w:rsidRPr="00A90FCD" w:rsidRDefault="00A551A8" w:rsidP="00A551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A551A8" w:rsidRPr="00A90FCD" w:rsidRDefault="00A551A8" w:rsidP="00A551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 w:rsidRPr="00A90FCD"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A551A8" w:rsidRPr="00A90FCD" w:rsidRDefault="00A551A8" w:rsidP="00A551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A551A8" w:rsidRPr="00A90FCD" w:rsidRDefault="00A551A8" w:rsidP="00A551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A551A8" w:rsidRPr="00A90FCD" w:rsidRDefault="00A551A8" w:rsidP="00A551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551A8" w:rsidRPr="002C0650" w:rsidRDefault="00A551A8" w:rsidP="002C0650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  <w:r w:rsidRPr="002C0650">
        <w:rPr>
          <w:rFonts w:ascii="Helvetica" w:hAnsi="Helvetica" w:cs="Helvetica"/>
          <w:sz w:val="24"/>
          <w:szCs w:val="24"/>
        </w:rPr>
        <w:t xml:space="preserve">Назначава състава на 2 /две/ </w:t>
      </w:r>
      <w:r w:rsidRPr="002C065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ПСИК - избирателни секции за гласуване с подвижна избирателна кутия </w:t>
      </w:r>
      <w:r w:rsidRPr="002C065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Кирково, съгласно предложението на кмета на общината.</w:t>
      </w:r>
    </w:p>
    <w:p w:rsidR="00363E16" w:rsidRPr="00363E16" w:rsidRDefault="00363E16" w:rsidP="00363E16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Издава удостоверения на назначените членове.</w:t>
      </w:r>
    </w:p>
    <w:p w:rsidR="00A551A8" w:rsidRPr="00A774F1" w:rsidRDefault="00A551A8" w:rsidP="00A551A8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A551A8" w:rsidRPr="00A90FCD" w:rsidRDefault="00A551A8" w:rsidP="00A551A8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117125" w:rsidRPr="00C50CBD" w:rsidRDefault="00117125" w:rsidP="00117125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</w:p>
    <w:p w:rsidR="002C0650" w:rsidRDefault="002C0650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2C0650" w:rsidRDefault="002C0650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2C0650" w:rsidRDefault="002C0650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17125" w:rsidRPr="00815C50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</w:p>
    <w:p w:rsidR="00117125" w:rsidRPr="00C50CBD" w:rsidRDefault="00117125" w:rsidP="00117125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По т. </w:t>
      </w:r>
      <w:r w:rsidR="005F341E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9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222BA0" w:rsidRPr="00A90FCD" w:rsidRDefault="00222BA0" w:rsidP="00222B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150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</w:t>
      </w:r>
    </w:p>
    <w:p w:rsidR="00222BA0" w:rsidRDefault="00222BA0" w:rsidP="00363E1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Назначаване на състава на ПСИК за гласуване от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изборите за народни представители на 04 април 2021 г.</w:t>
      </w:r>
      <w:r w:rsidR="00363E1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съставите на СИК в чл. 9, ал. 6 от ИК.</w:t>
      </w:r>
    </w:p>
    <w:p w:rsidR="00222BA0" w:rsidRDefault="00222BA0" w:rsidP="00222BA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428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 във входящия регистър на РИК – Кърджали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постъпило писмо от</w:t>
      </w:r>
      <w:r w:rsidRPr="00EE3B9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EE3B9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което ни уведомява за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проведени консултации за назначаване на членове на ПСИК за избиратели, поставени под задължителна карантина или задължителна изолация съгласно Закона за здравето, както и съставите на СИК в чл. 9, ал. 6 от ИК.</w:t>
      </w:r>
    </w:p>
    <w:p w:rsidR="00222BA0" w:rsidRDefault="00222BA0" w:rsidP="00222B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 xml:space="preserve">Съгласно предоставеното става ясно, че на консултациите присъстващите представители на партиите и коалициите са постигнали съгласие за състава на 1 /една/ подвижна секция за гласуване от избиратели, поставени под задължителна карантина или задължителна изолация съгласно Закона за здравето и 2 секции в МБАЛ „Д-р Сергей Ростовцев“, едната от които е за Ковид отделението. </w:t>
      </w:r>
    </w:p>
    <w:p w:rsidR="00222BA0" w:rsidRDefault="00222BA0" w:rsidP="00222B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>С вх.№ 430/01.04.2021 г. е постъпило писмо от секретаря на община Момчилград, с което ни предоставят заповеди с № РД-19-131/01.04.2021 г. и № РД-19-132/01.04.2021 г. на кмета на община Момчилград, с които се образува следните секции:</w:t>
      </w:r>
    </w:p>
    <w:p w:rsidR="00222BA0" w:rsidRPr="00FD5975" w:rsidRDefault="00222BA0" w:rsidP="00D56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МБАЛ „Д-р Сергей Ростовцев</w:t>
      </w:r>
      <w:proofErr w:type="gramStart"/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гр</w:t>
      </w:r>
      <w:proofErr w:type="gramEnd"/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Момчилград - № 092100061;</w:t>
      </w:r>
    </w:p>
    <w:p w:rsidR="00222BA0" w:rsidRPr="00FD5975" w:rsidRDefault="00222BA0" w:rsidP="00D56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COVID</w:t>
      </w:r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19 отделение в МБАЛ „Д-р Сергей Ростовцев</w:t>
      </w:r>
      <w:proofErr w:type="gramStart"/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гр</w:t>
      </w:r>
      <w:proofErr w:type="gramEnd"/>
      <w:r w:rsidRPr="00FD5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Момчилград - № 092100062;</w:t>
      </w:r>
    </w:p>
    <w:p w:rsidR="00222BA0" w:rsidRPr="00760D41" w:rsidRDefault="00222BA0" w:rsidP="00D56835">
      <w:pPr>
        <w:pStyle w:val="a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ПСИК за избиратели, поставени под задължителна карантина или задължителна изолация съгласно Закона за здравето - № 092100063.</w:t>
      </w:r>
    </w:p>
    <w:p w:rsidR="00222BA0" w:rsidRPr="00012663" w:rsidRDefault="00222BA0" w:rsidP="00222BA0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наше решение № 141-НС/31.03.2021 г. сме определели 1 /един/ брой ПСИК за избиратели, поставени под задължителна карантина или задължителна изолация съгласно Закона за здравето на територията на община Момчилград, както и сме формирали 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структурата и съдържанието на единната номерация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тази секция, както следва:</w:t>
      </w: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355"/>
        <w:gridCol w:w="7248"/>
        <w:gridCol w:w="765"/>
      </w:tblGrid>
      <w:tr w:rsidR="00222BA0" w:rsidRPr="00A90FCD" w:rsidTr="000D61D6">
        <w:tc>
          <w:tcPr>
            <w:tcW w:w="1218" w:type="dxa"/>
          </w:tcPr>
          <w:p w:rsidR="00222BA0" w:rsidRPr="00A90FCD" w:rsidRDefault="00222BA0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7385" w:type="dxa"/>
          </w:tcPr>
          <w:p w:rsidR="00222BA0" w:rsidRPr="00A90FCD" w:rsidRDefault="00222BA0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бхват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 xml:space="preserve"> съгласно определеното от община Момчилград</w:t>
            </w:r>
          </w:p>
        </w:tc>
        <w:tc>
          <w:tcPr>
            <w:tcW w:w="765" w:type="dxa"/>
          </w:tcPr>
          <w:p w:rsidR="00222BA0" w:rsidRPr="00A90FCD" w:rsidRDefault="00222BA0" w:rsidP="000D61D6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222BA0" w:rsidRPr="00A90FCD" w:rsidTr="000D61D6">
        <w:tc>
          <w:tcPr>
            <w:tcW w:w="1218" w:type="dxa"/>
          </w:tcPr>
          <w:p w:rsidR="00222BA0" w:rsidRPr="00A774F1" w:rsidRDefault="00222BA0" w:rsidP="000D61D6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092100063</w:t>
            </w:r>
          </w:p>
        </w:tc>
        <w:tc>
          <w:tcPr>
            <w:tcW w:w="7385" w:type="dxa"/>
          </w:tcPr>
          <w:p w:rsidR="00222BA0" w:rsidRPr="00527159" w:rsidRDefault="00222BA0" w:rsidP="000D61D6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Момчилград</w:t>
            </w:r>
          </w:p>
        </w:tc>
        <w:tc>
          <w:tcPr>
            <w:tcW w:w="765" w:type="dxa"/>
          </w:tcPr>
          <w:p w:rsidR="00222BA0" w:rsidRPr="00A90FCD" w:rsidRDefault="00222BA0" w:rsidP="000D61D6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</w:tbl>
    <w:p w:rsidR="00222BA0" w:rsidRDefault="00222BA0" w:rsidP="00222B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222BA0" w:rsidRDefault="00222BA0" w:rsidP="00222B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наше решение № 114-НС/26.03.2021 г. сме формирали</w:t>
      </w:r>
      <w:r w:rsidRPr="006F351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0126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структурата и съдържанието на единната номерация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 /две/ секции в МБАЛ “Д-р Сергей Ростовцев“:</w:t>
      </w:r>
    </w:p>
    <w:p w:rsidR="00222BA0" w:rsidRPr="00491602" w:rsidRDefault="00222BA0" w:rsidP="00D56835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МБАЛ „Д-р Сергей Ростовцев</w:t>
      </w:r>
      <w:proofErr w:type="gramStart"/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 гр</w:t>
      </w:r>
      <w:proofErr w:type="gramEnd"/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 Момчилград - № 092100061;</w:t>
      </w:r>
    </w:p>
    <w:p w:rsidR="00222BA0" w:rsidRPr="00491602" w:rsidRDefault="00222BA0" w:rsidP="00D56835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COVID</w:t>
      </w:r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19 отделение в МБАЛ „Д-р Сергей Ростовцев</w:t>
      </w:r>
      <w:proofErr w:type="gramStart"/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 гр</w:t>
      </w:r>
      <w:proofErr w:type="gramEnd"/>
      <w:r w:rsidRPr="004916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 Момчилград - № 092100062.</w:t>
      </w:r>
    </w:p>
    <w:p w:rsidR="00222BA0" w:rsidRDefault="00222BA0" w:rsidP="00222B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</w:pPr>
    </w:p>
    <w:p w:rsidR="00222BA0" w:rsidRPr="00A90FCD" w:rsidRDefault="00222BA0" w:rsidP="00222B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 w:rsidRPr="00A90FCD"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222BA0" w:rsidRPr="00A90FCD" w:rsidRDefault="00222BA0" w:rsidP="00222B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222BA0" w:rsidRPr="00A90FCD" w:rsidRDefault="00222BA0" w:rsidP="00222B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222BA0" w:rsidRPr="00A90FCD" w:rsidRDefault="00222BA0" w:rsidP="00222B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22BA0" w:rsidRDefault="00222BA0" w:rsidP="007B5056">
      <w:pPr>
        <w:widowControl w:val="0"/>
        <w:autoSpaceDE w:val="0"/>
        <w:autoSpaceDN w:val="0"/>
        <w:spacing w:before="155" w:after="0" w:line="274" w:lineRule="exact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B5056">
        <w:rPr>
          <w:rFonts w:ascii="Helvetica" w:hAnsi="Helvetica" w:cs="Helvetica"/>
          <w:sz w:val="24"/>
          <w:szCs w:val="24"/>
        </w:rPr>
        <w:t xml:space="preserve">Назначава състава на 1 /една/ </w:t>
      </w:r>
      <w:r w:rsidRPr="007B505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ПСИК - избирателни секции за гласуване с подвижна избирателна кутия </w:t>
      </w:r>
      <w:r w:rsidRPr="007B50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Момчилград, както и 2 /две/ секции в МБАЛ „Д-р Сергей Ростовцев“ – гр. Момчилград, съгласно предложението на кмета на общината, приложение към настоящото решение.</w:t>
      </w:r>
    </w:p>
    <w:p w:rsidR="00363E16" w:rsidRPr="00363E16" w:rsidRDefault="00363E16" w:rsidP="007B5056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Издава удостоверения на назначените членове.</w:t>
      </w:r>
    </w:p>
    <w:p w:rsidR="00222BA0" w:rsidRPr="00A774F1" w:rsidRDefault="00222BA0" w:rsidP="00222BA0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222BA0" w:rsidRPr="00A90FCD" w:rsidRDefault="00222BA0" w:rsidP="00222BA0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6559F" w:rsidRDefault="0006559F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5F341E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5F341E" w:rsidRPr="00D721EB" w:rsidRDefault="005F341E" w:rsidP="005F34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rPr>
          <w:trHeight w:val="261"/>
        </w:trPr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СЕКРЕТАР: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ПЛАНЕМОВ РОБОВ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F341E" w:rsidRPr="00553C91" w:rsidTr="000D61D6">
        <w:tc>
          <w:tcPr>
            <w:tcW w:w="4508" w:type="dxa"/>
          </w:tcPr>
          <w:p w:rsidR="005F341E" w:rsidRPr="00553C91" w:rsidRDefault="005F341E" w:rsidP="000D61D6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5F341E" w:rsidRPr="00553C91" w:rsidRDefault="005F341E" w:rsidP="000D61D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25254" w:rsidRPr="00815C50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</w:p>
    <w:p w:rsidR="00705ED6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05ED6" w:rsidRPr="003E5A26" w:rsidRDefault="00705ED6" w:rsidP="00705ED6">
      <w:pPr>
        <w:ind w:firstLine="720"/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35" w:rsidRDefault="00D56835" w:rsidP="00B97821">
      <w:pPr>
        <w:spacing w:after="0" w:line="240" w:lineRule="auto"/>
      </w:pPr>
      <w:r>
        <w:separator/>
      </w:r>
    </w:p>
  </w:endnote>
  <w:endnote w:type="continuationSeparator" w:id="0">
    <w:p w:rsidR="00D56835" w:rsidRDefault="00D56835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35" w:rsidRDefault="00D56835" w:rsidP="00B97821">
      <w:pPr>
        <w:spacing w:after="0" w:line="240" w:lineRule="auto"/>
      </w:pPr>
      <w:r>
        <w:separator/>
      </w:r>
    </w:p>
  </w:footnote>
  <w:footnote w:type="continuationSeparator" w:id="0">
    <w:p w:rsidR="00D56835" w:rsidRDefault="00D56835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A0" w:rsidRPr="00B97821" w:rsidRDefault="006A66A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6A66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63E16" w:rsidRPr="00363E16">
                                <w:rPr>
                                  <w:noProof/>
                                  <w:lang w:val="bg-BG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6A66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63E16" w:rsidRPr="00363E16">
                          <w:rPr>
                            <w:noProof/>
                            <w:lang w:val="bg-BG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6A66A0" w:rsidRPr="00B97821" w:rsidRDefault="006A66A0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D2B00"/>
    <w:rsid w:val="001D4CC4"/>
    <w:rsid w:val="001E14BA"/>
    <w:rsid w:val="001F01F2"/>
    <w:rsid w:val="001F5B3E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70B3"/>
    <w:rsid w:val="00530CFE"/>
    <w:rsid w:val="00531DA0"/>
    <w:rsid w:val="00536082"/>
    <w:rsid w:val="00543D28"/>
    <w:rsid w:val="00553C91"/>
    <w:rsid w:val="00555890"/>
    <w:rsid w:val="0058454D"/>
    <w:rsid w:val="00587219"/>
    <w:rsid w:val="0058768C"/>
    <w:rsid w:val="00595DF3"/>
    <w:rsid w:val="005A1471"/>
    <w:rsid w:val="005B1947"/>
    <w:rsid w:val="005B64EB"/>
    <w:rsid w:val="005C2E59"/>
    <w:rsid w:val="005D7610"/>
    <w:rsid w:val="005E6140"/>
    <w:rsid w:val="005F341E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701488"/>
    <w:rsid w:val="00705ED6"/>
    <w:rsid w:val="007075A5"/>
    <w:rsid w:val="00712030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B13BB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828D4"/>
    <w:rsid w:val="008911D2"/>
    <w:rsid w:val="008920F8"/>
    <w:rsid w:val="00894AE8"/>
    <w:rsid w:val="008A498F"/>
    <w:rsid w:val="008B71D5"/>
    <w:rsid w:val="008C2337"/>
    <w:rsid w:val="008D4957"/>
    <w:rsid w:val="008D710D"/>
    <w:rsid w:val="008E1392"/>
    <w:rsid w:val="008E1BB6"/>
    <w:rsid w:val="008E4D8C"/>
    <w:rsid w:val="008F118C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16521"/>
    <w:rsid w:val="00B2029A"/>
    <w:rsid w:val="00B2331E"/>
    <w:rsid w:val="00B24771"/>
    <w:rsid w:val="00B257C6"/>
    <w:rsid w:val="00B328BA"/>
    <w:rsid w:val="00B35885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D2A09"/>
    <w:rsid w:val="00BD7ED3"/>
    <w:rsid w:val="00BE10B2"/>
    <w:rsid w:val="00BE71D6"/>
    <w:rsid w:val="00BF2E7A"/>
    <w:rsid w:val="00BF510F"/>
    <w:rsid w:val="00C044FC"/>
    <w:rsid w:val="00C04D2D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56835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7DC2-A6FA-41C5-BCFD-AAD6AAA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4227</Words>
  <Characters>24094</Characters>
  <Application>Microsoft Office Word</Application>
  <DocSecurity>0</DocSecurity>
  <Lines>200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82</cp:revision>
  <cp:lastPrinted>2021-03-12T17:15:00Z</cp:lastPrinted>
  <dcterms:created xsi:type="dcterms:W3CDTF">2019-04-06T11:21:00Z</dcterms:created>
  <dcterms:modified xsi:type="dcterms:W3CDTF">2021-04-01T16:16:00Z</dcterms:modified>
</cp:coreProperties>
</file>